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Pr="00615CAE" w:rsidRDefault="00A61D3B" w:rsidP="0004651B">
      <w:pPr>
        <w:suppressAutoHyphens/>
        <w:spacing w:after="0" w:line="240" w:lineRule="auto"/>
        <w:jc w:val="center"/>
        <w:rPr>
          <w:rFonts w:ascii="Times New Roman" w:eastAsia="Times New Roman" w:hAnsi="Times New Roman" w:cs="Times New Roman"/>
          <w:kern w:val="28"/>
          <w:sz w:val="56"/>
          <w:szCs w:val="56"/>
          <w:lang w:val="en-GB"/>
        </w:rPr>
      </w:pPr>
      <w:r w:rsidRPr="00615CAE">
        <w:rPr>
          <w:rFonts w:ascii="Times New Roman" w:eastAsia="Times New Roman" w:hAnsi="Times New Roman" w:cs="Times New Roman"/>
          <w:kern w:val="28"/>
          <w:sz w:val="56"/>
          <w:szCs w:val="56"/>
          <w:lang w:val="en-GB"/>
        </w:rPr>
        <w:t>PROCUREMENT OF GOODS</w:t>
      </w:r>
    </w:p>
    <w:p w14:paraId="57AB09EA" w14:textId="77777777" w:rsidR="002B1B3E" w:rsidRPr="00615CAE" w:rsidRDefault="002B1B3E" w:rsidP="0004651B">
      <w:pPr>
        <w:suppressAutoHyphens/>
        <w:spacing w:after="0" w:line="240" w:lineRule="auto"/>
        <w:jc w:val="center"/>
        <w:rPr>
          <w:rFonts w:ascii="Times New Roman" w:eastAsia="Times New Roman" w:hAnsi="Times New Roman" w:cs="Times New Roman"/>
          <w:kern w:val="28"/>
          <w:sz w:val="56"/>
          <w:szCs w:val="56"/>
          <w:lang w:val="en-GB"/>
        </w:rPr>
      </w:pPr>
    </w:p>
    <w:p w14:paraId="1B6B94B8" w14:textId="733F240D" w:rsidR="0004651B" w:rsidRPr="00615CAE" w:rsidRDefault="005A15E1" w:rsidP="0004651B">
      <w:pPr>
        <w:suppressAutoHyphens/>
        <w:spacing w:after="0" w:line="240" w:lineRule="auto"/>
        <w:jc w:val="center"/>
        <w:rPr>
          <w:rFonts w:ascii="Times New Roman" w:eastAsia="Times New Roman" w:hAnsi="Times New Roman" w:cs="Times New Roman"/>
          <w:color w:val="000000" w:themeColor="text1"/>
          <w:kern w:val="28"/>
          <w:sz w:val="56"/>
          <w:szCs w:val="56"/>
          <w:lang w:val="en-GB"/>
        </w:rPr>
      </w:pPr>
      <w:r w:rsidRPr="00615CAE">
        <w:rPr>
          <w:rFonts w:ascii="Times New Roman" w:eastAsia="Times New Roman" w:hAnsi="Times New Roman" w:cs="Times New Roman"/>
          <w:color w:val="000000" w:themeColor="text1"/>
          <w:kern w:val="28"/>
          <w:sz w:val="56"/>
          <w:szCs w:val="56"/>
          <w:lang w:val="en-GB"/>
        </w:rPr>
        <w:t>DIRECT PROCUREMENT</w:t>
      </w:r>
    </w:p>
    <w:p w14:paraId="09352872" w14:textId="77777777" w:rsidR="0004651B" w:rsidRPr="00615CAE" w:rsidRDefault="0004651B"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78173B59" w14:textId="77777777" w:rsidR="002B1B3E" w:rsidRPr="00615CAE"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615CAE"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615CAE" w:rsidRDefault="00B15EFA" w:rsidP="00B15EFA">
      <w:pPr>
        <w:suppressAutoHyphens/>
        <w:jc w:val="center"/>
        <w:rPr>
          <w:rFonts w:ascii="Times New Roman" w:hAnsi="Times New Roman" w:cs="Times New Roman"/>
          <w:b/>
          <w:color w:val="000000" w:themeColor="text1"/>
          <w:sz w:val="36"/>
          <w:szCs w:val="36"/>
        </w:rPr>
      </w:pPr>
      <w:r w:rsidRPr="00615CAE">
        <w:rPr>
          <w:rFonts w:ascii="Times New Roman" w:hAnsi="Times New Roman" w:cs="Times New Roman"/>
          <w:b/>
          <w:color w:val="000000" w:themeColor="text1"/>
          <w:sz w:val="36"/>
          <w:szCs w:val="36"/>
        </w:rPr>
        <w:t>For Procurement under COVID-19 Emergency Response Operations</w:t>
      </w:r>
    </w:p>
    <w:p w14:paraId="65821D90" w14:textId="77777777" w:rsidR="002B1B3E" w:rsidRPr="00615CAE" w:rsidRDefault="002B1B3E" w:rsidP="0004651B">
      <w:pPr>
        <w:suppressAutoHyphens/>
        <w:spacing w:after="0" w:line="240" w:lineRule="auto"/>
        <w:jc w:val="center"/>
        <w:rPr>
          <w:rFonts w:ascii="Times New Roman" w:eastAsia="Times New Roman" w:hAnsi="Times New Roman" w:cs="Times New Roman"/>
          <w:kern w:val="28"/>
          <w:sz w:val="40"/>
          <w:szCs w:val="40"/>
          <w:lang w:val="en-GB"/>
        </w:rPr>
      </w:pPr>
    </w:p>
    <w:p w14:paraId="79D35551" w14:textId="77777777" w:rsidR="002B1B3E" w:rsidRPr="00615CAE" w:rsidRDefault="002B1B3E" w:rsidP="0004651B">
      <w:pPr>
        <w:suppressAutoHyphens/>
        <w:spacing w:after="0" w:line="240" w:lineRule="auto"/>
        <w:jc w:val="center"/>
        <w:rPr>
          <w:rFonts w:ascii="Times New Roman" w:eastAsia="Times New Roman" w:hAnsi="Times New Roman" w:cs="Times New Roman"/>
          <w:kern w:val="28"/>
          <w:sz w:val="40"/>
          <w:szCs w:val="40"/>
          <w:lang w:val="en-GB"/>
        </w:rPr>
      </w:pPr>
    </w:p>
    <w:p w14:paraId="708A429D"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10901434"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98BC8A8"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827B438"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5B99DC0C"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5864634"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7662E759"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2EB44A6A"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349FAE22"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21E78B23"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641D865D"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EFA44FC"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5F9647B0" w14:textId="77777777" w:rsidR="00B15EFA" w:rsidRPr="00615CA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p>
    <w:p w14:paraId="44FE044F" w14:textId="77777777" w:rsidR="00B15EFA" w:rsidRPr="00615CA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p>
    <w:p w14:paraId="15427A59" w14:textId="2349102B" w:rsidR="00B15EFA" w:rsidRPr="00615CAE" w:rsidRDefault="002B1B3E" w:rsidP="002B1B3E">
      <w:pPr>
        <w:suppressAutoHyphens/>
        <w:spacing w:after="0" w:line="240" w:lineRule="auto"/>
        <w:jc w:val="right"/>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t>March 2020</w:t>
      </w:r>
    </w:p>
    <w:p w14:paraId="30D8794E" w14:textId="601B6019" w:rsidR="00B15EFA" w:rsidRPr="00615CA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br w:type="page"/>
      </w:r>
    </w:p>
    <w:p w14:paraId="1BC7EEA8" w14:textId="77777777" w:rsidR="009A4B7B" w:rsidRPr="00615CAE" w:rsidRDefault="009A4B7B" w:rsidP="002B1B3E">
      <w:pPr>
        <w:suppressAutoHyphens/>
        <w:spacing w:after="0" w:line="240" w:lineRule="auto"/>
        <w:jc w:val="right"/>
        <w:rPr>
          <w:rFonts w:ascii="Times New Roman" w:eastAsia="Times New Roman" w:hAnsi="Times New Roman" w:cs="Times New Roman"/>
          <w:kern w:val="28"/>
          <w:sz w:val="40"/>
          <w:szCs w:val="40"/>
          <w:lang w:val="en-GB"/>
        </w:rPr>
      </w:pPr>
    </w:p>
    <w:p w14:paraId="159938E8" w14:textId="77777777" w:rsidR="00B15EFA" w:rsidRPr="00615CAE" w:rsidRDefault="00B15EFA" w:rsidP="00B15EFA">
      <w:pPr>
        <w:rPr>
          <w:rFonts w:ascii="Times New Roman" w:hAnsi="Times New Roman" w:cs="Times New Roman"/>
          <w:sz w:val="24"/>
          <w:szCs w:val="24"/>
        </w:rPr>
      </w:pPr>
      <w:r w:rsidRPr="00615CAE">
        <w:rPr>
          <w:rFonts w:ascii="Times New Roman" w:hAnsi="Times New Roman" w:cs="Times New Roman"/>
          <w:sz w:val="24"/>
          <w:szCs w:val="24"/>
        </w:rPr>
        <w:t>This document is subject to copyright.</w:t>
      </w:r>
    </w:p>
    <w:p w14:paraId="231FFD39" w14:textId="649FC129" w:rsidR="00B15EFA" w:rsidRPr="00615CAE"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615CAE">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D4BB11B" w14:textId="463B35E9" w:rsidR="00B15EFA" w:rsidRPr="00615CAE" w:rsidRDefault="00B15EFA" w:rsidP="008F58C8">
      <w:pPr>
        <w:suppressAutoHyphens/>
        <w:spacing w:after="0" w:line="240" w:lineRule="auto"/>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br w:type="page"/>
      </w:r>
    </w:p>
    <w:p w14:paraId="45B73F88" w14:textId="77777777" w:rsidR="001D4126" w:rsidRPr="00615CAE" w:rsidRDefault="001D4126" w:rsidP="0004651B">
      <w:pPr>
        <w:suppressAutoHyphens/>
        <w:spacing w:after="0" w:line="240" w:lineRule="auto"/>
        <w:jc w:val="center"/>
        <w:rPr>
          <w:rFonts w:ascii="Times New Roman" w:eastAsia="Times New Roman" w:hAnsi="Times New Roman" w:cs="Times New Roman"/>
          <w:kern w:val="28"/>
          <w:sz w:val="40"/>
          <w:szCs w:val="40"/>
        </w:rPr>
        <w:sectPr w:rsidR="001D4126" w:rsidRPr="00615CAE"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615CAE" w:rsidRDefault="00FE7B5B" w:rsidP="00FE7B5B">
      <w:pPr>
        <w:jc w:val="center"/>
        <w:rPr>
          <w:rFonts w:ascii="Times New Roman" w:hAnsi="Times New Roman" w:cs="Times New Roman"/>
          <w:b/>
          <w:sz w:val="72"/>
        </w:rPr>
      </w:pPr>
      <w:r w:rsidRPr="00615CAE">
        <w:rPr>
          <w:rFonts w:ascii="Times New Roman" w:hAnsi="Times New Roman" w:cs="Times New Roman"/>
          <w:b/>
          <w:sz w:val="72"/>
        </w:rPr>
        <w:lastRenderedPageBreak/>
        <w:t>Direct Procurement of</w:t>
      </w:r>
    </w:p>
    <w:p w14:paraId="2F8B8DF8" w14:textId="77777777" w:rsidR="00FE7B5B" w:rsidRPr="00615CAE" w:rsidRDefault="00FE7B5B" w:rsidP="00FE7B5B">
      <w:pPr>
        <w:jc w:val="center"/>
        <w:rPr>
          <w:rFonts w:ascii="Times New Roman" w:hAnsi="Times New Roman" w:cs="Times New Roman"/>
          <w:b/>
          <w:sz w:val="72"/>
        </w:rPr>
      </w:pPr>
      <w:r w:rsidRPr="00615CAE">
        <w:rPr>
          <w:rFonts w:ascii="Times New Roman" w:hAnsi="Times New Roman" w:cs="Times New Roman"/>
          <w:b/>
          <w:sz w:val="72"/>
        </w:rPr>
        <w:t>Goods</w:t>
      </w:r>
    </w:p>
    <w:p w14:paraId="3285A34A" w14:textId="77777777" w:rsidR="00FE7B5B" w:rsidRPr="00615CAE" w:rsidRDefault="00FE7B5B" w:rsidP="00FE7B5B">
      <w:pPr>
        <w:jc w:val="center"/>
        <w:rPr>
          <w:rFonts w:ascii="Times New Roman" w:hAnsi="Times New Roman" w:cs="Times New Roman"/>
          <w:b/>
          <w:sz w:val="44"/>
          <w:szCs w:val="44"/>
        </w:rPr>
      </w:pPr>
    </w:p>
    <w:p w14:paraId="4ADA4D17" w14:textId="1A726B28" w:rsidR="00FE7B5B" w:rsidRPr="00615CAE" w:rsidRDefault="00FE7B5B" w:rsidP="00FE7B5B">
      <w:pPr>
        <w:jc w:val="center"/>
        <w:rPr>
          <w:rFonts w:ascii="Times New Roman" w:hAnsi="Times New Roman" w:cs="Times New Roman"/>
          <w:b/>
          <w:sz w:val="44"/>
          <w:szCs w:val="44"/>
        </w:rPr>
      </w:pPr>
      <w:r w:rsidRPr="00615CAE">
        <w:rPr>
          <w:rFonts w:ascii="Times New Roman" w:hAnsi="Times New Roman" w:cs="Times New Roman"/>
          <w:b/>
          <w:sz w:val="44"/>
          <w:szCs w:val="44"/>
        </w:rPr>
        <w:t xml:space="preserve">Procurement of: </w:t>
      </w:r>
    </w:p>
    <w:p w14:paraId="347D7AF4" w14:textId="261BCF61" w:rsidR="00FE7B5B" w:rsidRPr="00615CAE" w:rsidRDefault="0053591E" w:rsidP="0053591E">
      <w:pPr>
        <w:spacing w:before="60" w:after="60"/>
        <w:jc w:val="center"/>
        <w:rPr>
          <w:rFonts w:ascii="Times New Roman" w:hAnsi="Times New Roman" w:cs="Times New Roman"/>
          <w:b/>
          <w:color w:val="000000" w:themeColor="text1"/>
          <w:sz w:val="28"/>
          <w:szCs w:val="28"/>
        </w:rPr>
      </w:pPr>
      <w:r w:rsidRPr="00615CAE">
        <w:rPr>
          <w:rFonts w:ascii="Times New Roman" w:eastAsia="Times New Roman" w:hAnsi="Times New Roman" w:cs="Times New Roman"/>
          <w:bCs/>
          <w:sz w:val="44"/>
          <w:szCs w:val="44"/>
        </w:rPr>
        <w:t>STANDARD Q COVID-19 Ag/Ab Total Test.</w:t>
      </w:r>
    </w:p>
    <w:p w14:paraId="13EF94E2" w14:textId="77777777" w:rsidR="0053591E" w:rsidRPr="00615CAE" w:rsidRDefault="0053591E" w:rsidP="00FE7B5B">
      <w:pPr>
        <w:spacing w:before="60" w:after="60"/>
        <w:rPr>
          <w:rFonts w:ascii="Times New Roman" w:hAnsi="Times New Roman" w:cs="Times New Roman"/>
          <w:b/>
          <w:color w:val="000000" w:themeColor="text1"/>
          <w:sz w:val="28"/>
          <w:szCs w:val="28"/>
        </w:rPr>
      </w:pPr>
    </w:p>
    <w:p w14:paraId="356E08CE" w14:textId="0C314836" w:rsidR="00FE7B5B" w:rsidRPr="009B5793" w:rsidRDefault="00FE7B5B" w:rsidP="00FE7B5B">
      <w:pPr>
        <w:spacing w:before="60" w:after="6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 xml:space="preserve">Ref No: </w:t>
      </w:r>
      <w:r w:rsidR="00331128" w:rsidRPr="009B5793">
        <w:rPr>
          <w:rFonts w:ascii="Times New Roman" w:hAnsi="Times New Roman" w:cs="Times New Roman"/>
          <w:color w:val="000000" w:themeColor="text1"/>
          <w:sz w:val="28"/>
          <w:szCs w:val="28"/>
        </w:rPr>
        <w:t>COVID19/G/DC-21</w:t>
      </w:r>
    </w:p>
    <w:p w14:paraId="5954962F" w14:textId="0D37B47A" w:rsidR="00FE7B5B" w:rsidRPr="009B5793" w:rsidRDefault="00FE7B5B" w:rsidP="00FE7B5B">
      <w:pPr>
        <w:spacing w:before="60" w:after="6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Project:</w:t>
      </w:r>
      <w:r w:rsidRPr="009B5793">
        <w:rPr>
          <w:rFonts w:ascii="Times New Roman" w:hAnsi="Times New Roman" w:cs="Times New Roman"/>
          <w:bCs/>
          <w:iCs/>
          <w:color w:val="000000" w:themeColor="text1"/>
          <w:sz w:val="28"/>
          <w:szCs w:val="28"/>
        </w:rPr>
        <w:t xml:space="preserve"> </w:t>
      </w:r>
      <w:r w:rsidR="00CF27CC" w:rsidRPr="009B5793">
        <w:rPr>
          <w:rFonts w:ascii="Times New Roman" w:hAnsi="Times New Roman" w:cs="Times New Roman"/>
          <w:bCs/>
          <w:iCs/>
          <w:color w:val="000000" w:themeColor="text1"/>
          <w:sz w:val="28"/>
          <w:szCs w:val="28"/>
        </w:rPr>
        <w:t>Georgia Emergency COVID-19 Response Project – P173911</w:t>
      </w:r>
    </w:p>
    <w:p w14:paraId="64208DBD" w14:textId="77777777" w:rsidR="00CF27CC" w:rsidRPr="009B5793" w:rsidRDefault="00FE7B5B" w:rsidP="00FE7B5B">
      <w:pPr>
        <w:spacing w:before="60" w:after="60"/>
        <w:rPr>
          <w:rFonts w:ascii="Times New Roman" w:hAnsi="Times New Roman" w:cs="Times New Roman"/>
          <w:color w:val="000000" w:themeColor="text1"/>
          <w:sz w:val="28"/>
          <w:szCs w:val="28"/>
        </w:rPr>
      </w:pPr>
      <w:r w:rsidRPr="009B5793">
        <w:rPr>
          <w:rFonts w:ascii="Times New Roman" w:hAnsi="Times New Roman" w:cs="Times New Roman"/>
          <w:iCs/>
          <w:color w:val="000000" w:themeColor="text1"/>
          <w:sz w:val="28"/>
          <w:szCs w:val="28"/>
        </w:rPr>
        <w:t>Purchaser</w:t>
      </w:r>
      <w:r w:rsidRPr="009B5793">
        <w:rPr>
          <w:rFonts w:ascii="Times New Roman" w:hAnsi="Times New Roman" w:cs="Times New Roman"/>
          <w:color w:val="000000" w:themeColor="text1"/>
          <w:sz w:val="28"/>
          <w:szCs w:val="28"/>
        </w:rPr>
        <w:t xml:space="preserve">: </w:t>
      </w:r>
      <w:r w:rsidR="00CF27CC" w:rsidRPr="009B5793">
        <w:rPr>
          <w:rFonts w:ascii="Times New Roman" w:hAnsi="Times New Roman" w:cs="Times New Roman"/>
          <w:color w:val="000000" w:themeColor="text1"/>
          <w:sz w:val="28"/>
          <w:szCs w:val="28"/>
        </w:rPr>
        <w:t xml:space="preserve">Ministry of Internally Displaced Persons from Occupied Territories, </w:t>
      </w:r>
    </w:p>
    <w:p w14:paraId="1D1270A1" w14:textId="6A28B221" w:rsidR="00FE7B5B" w:rsidRPr="009B5793" w:rsidRDefault="00CF27CC" w:rsidP="00FE7B5B">
      <w:pPr>
        <w:spacing w:before="60" w:after="6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 xml:space="preserve">                   Labour , Health and Social Affairs</w:t>
      </w:r>
    </w:p>
    <w:p w14:paraId="67778503" w14:textId="33ED131C" w:rsidR="00FE7B5B" w:rsidRPr="009B5793" w:rsidRDefault="00FE7B5B" w:rsidP="00FE7B5B">
      <w:pPr>
        <w:spacing w:before="60" w:after="60"/>
        <w:ind w:right="-54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 xml:space="preserve">Country: </w:t>
      </w:r>
      <w:r w:rsidR="00CF27CC" w:rsidRPr="009B5793">
        <w:rPr>
          <w:rFonts w:ascii="Times New Roman" w:hAnsi="Times New Roman" w:cs="Times New Roman"/>
          <w:color w:val="000000" w:themeColor="text1"/>
          <w:sz w:val="28"/>
          <w:szCs w:val="28"/>
        </w:rPr>
        <w:t>Georgia</w:t>
      </w:r>
    </w:p>
    <w:p w14:paraId="6F36AA97" w14:textId="6FE7FD85" w:rsidR="00FE7B5B" w:rsidRPr="009B5793" w:rsidRDefault="00FE7B5B" w:rsidP="00FE7B5B">
      <w:pPr>
        <w:spacing w:before="60" w:after="60"/>
        <w:ind w:right="-72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 xml:space="preserve">Issued on: </w:t>
      </w:r>
      <w:r w:rsidR="00331128" w:rsidRPr="009B5793">
        <w:rPr>
          <w:rFonts w:ascii="Times New Roman" w:hAnsi="Times New Roman" w:cs="Times New Roman"/>
          <w:color w:val="000000" w:themeColor="text1"/>
          <w:sz w:val="28"/>
          <w:szCs w:val="28"/>
        </w:rPr>
        <w:t>September 9</w:t>
      </w:r>
      <w:r w:rsidR="00CF27CC" w:rsidRPr="009B5793">
        <w:rPr>
          <w:rFonts w:ascii="Times New Roman" w:hAnsi="Times New Roman" w:cs="Times New Roman"/>
          <w:color w:val="000000" w:themeColor="text1"/>
          <w:sz w:val="28"/>
          <w:szCs w:val="28"/>
        </w:rPr>
        <w:t>, 2020</w:t>
      </w:r>
    </w:p>
    <w:p w14:paraId="29FC4EEA" w14:textId="77777777" w:rsidR="00B84B28" w:rsidRPr="009B5793"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Pr="009B5793"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34929D28" w14:textId="29A10785" w:rsidR="001D4126" w:rsidRPr="00615CAE" w:rsidRDefault="001D4126" w:rsidP="0004651B">
      <w:pPr>
        <w:suppressAutoHyphens/>
        <w:spacing w:after="0" w:line="240" w:lineRule="auto"/>
        <w:jc w:val="center"/>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t>Table of Contents</w:t>
      </w:r>
    </w:p>
    <w:p w14:paraId="64E18CFE" w14:textId="77777777" w:rsidR="001D4126" w:rsidRPr="00615CAE" w:rsidRDefault="001D4126" w:rsidP="0004651B">
      <w:pPr>
        <w:suppressAutoHyphens/>
        <w:spacing w:after="0" w:line="240" w:lineRule="auto"/>
        <w:jc w:val="center"/>
        <w:rPr>
          <w:rFonts w:ascii="Times New Roman" w:eastAsia="Times New Roman" w:hAnsi="Times New Roman" w:cs="Times New Roman"/>
          <w:kern w:val="28"/>
          <w:sz w:val="40"/>
          <w:szCs w:val="40"/>
          <w:lang w:val="en-GB"/>
        </w:rPr>
      </w:pPr>
    </w:p>
    <w:p w14:paraId="35E6E4C5" w14:textId="218FD5EE" w:rsidR="006B3F05" w:rsidRPr="00615CAE" w:rsidRDefault="001D4126">
      <w:pPr>
        <w:pStyle w:val="TOC1"/>
        <w:tabs>
          <w:tab w:val="right" w:leader="dot" w:pos="9350"/>
        </w:tabs>
        <w:rPr>
          <w:rFonts w:eastAsiaTheme="minorEastAsia" w:cs="Times New Roman"/>
          <w:bCs w:val="0"/>
          <w:noProof/>
          <w:sz w:val="22"/>
          <w:szCs w:val="22"/>
        </w:rPr>
      </w:pPr>
      <w:r w:rsidRPr="00615CAE">
        <w:rPr>
          <w:rFonts w:cs="Times New Roman"/>
          <w:kern w:val="28"/>
          <w:sz w:val="40"/>
          <w:szCs w:val="40"/>
          <w:lang w:val="en-GB"/>
        </w:rPr>
        <w:fldChar w:fldCharType="begin"/>
      </w:r>
      <w:r w:rsidRPr="00615CAE">
        <w:rPr>
          <w:rFonts w:cs="Times New Roman"/>
          <w:kern w:val="28"/>
          <w:sz w:val="40"/>
          <w:szCs w:val="40"/>
          <w:lang w:val="en-GB"/>
        </w:rPr>
        <w:instrText xml:space="preserve"> TOC \h \z \t "Subtitle 2,2,DC Heading 01,1" </w:instrText>
      </w:r>
      <w:r w:rsidRPr="00615CAE">
        <w:rPr>
          <w:rFonts w:cs="Times New Roman"/>
          <w:kern w:val="28"/>
          <w:sz w:val="40"/>
          <w:szCs w:val="40"/>
          <w:lang w:val="en-GB"/>
        </w:rPr>
        <w:fldChar w:fldCharType="separate"/>
      </w:r>
      <w:hyperlink w:anchor="_Toc36213758" w:history="1">
        <w:r w:rsidR="006B3F05" w:rsidRPr="00615CAE">
          <w:rPr>
            <w:rStyle w:val="Hyperlink"/>
            <w:rFonts w:cs="Times New Roman"/>
            <w:noProof/>
          </w:rPr>
          <w:t>Invitation for Direct Contracting of Goods</w:t>
        </w:r>
        <w:r w:rsidR="006B3F05" w:rsidRPr="00615CAE">
          <w:rPr>
            <w:rFonts w:cs="Times New Roman"/>
            <w:noProof/>
            <w:webHidden/>
          </w:rPr>
          <w:tab/>
        </w:r>
        <w:r w:rsidR="006B3F05" w:rsidRPr="00615CAE">
          <w:rPr>
            <w:rFonts w:cs="Times New Roman"/>
            <w:noProof/>
            <w:webHidden/>
          </w:rPr>
          <w:fldChar w:fldCharType="begin"/>
        </w:r>
        <w:r w:rsidR="006B3F05" w:rsidRPr="00615CAE">
          <w:rPr>
            <w:rFonts w:cs="Times New Roman"/>
            <w:noProof/>
            <w:webHidden/>
          </w:rPr>
          <w:instrText xml:space="preserve"> PAGEREF _Toc36213758 \h </w:instrText>
        </w:r>
        <w:r w:rsidR="006B3F05" w:rsidRPr="00615CAE">
          <w:rPr>
            <w:rFonts w:cs="Times New Roman"/>
            <w:noProof/>
            <w:webHidden/>
          </w:rPr>
        </w:r>
        <w:r w:rsidR="006B3F05" w:rsidRPr="00615CAE">
          <w:rPr>
            <w:rFonts w:cs="Times New Roman"/>
            <w:noProof/>
            <w:webHidden/>
          </w:rPr>
          <w:fldChar w:fldCharType="separate"/>
        </w:r>
        <w:r w:rsidR="00B44DD1" w:rsidRPr="00615CAE">
          <w:rPr>
            <w:rFonts w:cs="Times New Roman"/>
            <w:noProof/>
            <w:webHidden/>
          </w:rPr>
          <w:t>5</w:t>
        </w:r>
        <w:r w:rsidR="006B3F05" w:rsidRPr="00615CAE">
          <w:rPr>
            <w:rFonts w:cs="Times New Roman"/>
            <w:noProof/>
            <w:webHidden/>
          </w:rPr>
          <w:fldChar w:fldCharType="end"/>
        </w:r>
      </w:hyperlink>
    </w:p>
    <w:p w14:paraId="75E31B80" w14:textId="0C29C90D" w:rsidR="006B3F05" w:rsidRPr="00615CAE" w:rsidRDefault="00947FB8">
      <w:pPr>
        <w:pStyle w:val="TOC1"/>
        <w:tabs>
          <w:tab w:val="right" w:leader="dot" w:pos="9350"/>
        </w:tabs>
        <w:rPr>
          <w:rFonts w:eastAsiaTheme="minorEastAsia" w:cs="Times New Roman"/>
          <w:bCs w:val="0"/>
          <w:noProof/>
          <w:sz w:val="22"/>
          <w:szCs w:val="22"/>
        </w:rPr>
      </w:pPr>
      <w:hyperlink w:anchor="_Toc36213759" w:history="1">
        <w:r w:rsidR="006B3F05" w:rsidRPr="00615CAE">
          <w:rPr>
            <w:rStyle w:val="Hyperlink"/>
            <w:rFonts w:cs="Times New Roman"/>
            <w:noProof/>
          </w:rPr>
          <w:t>ANNEX 1: Purchaser’s Requirements</w:t>
        </w:r>
        <w:r w:rsidR="006B3F05" w:rsidRPr="00615CAE">
          <w:rPr>
            <w:rFonts w:cs="Times New Roman"/>
            <w:noProof/>
            <w:webHidden/>
          </w:rPr>
          <w:tab/>
        </w:r>
        <w:r w:rsidR="006B3F05" w:rsidRPr="00615CAE">
          <w:rPr>
            <w:rFonts w:cs="Times New Roman"/>
            <w:noProof/>
            <w:webHidden/>
          </w:rPr>
          <w:fldChar w:fldCharType="begin"/>
        </w:r>
        <w:r w:rsidR="006B3F05" w:rsidRPr="00615CAE">
          <w:rPr>
            <w:rFonts w:cs="Times New Roman"/>
            <w:noProof/>
            <w:webHidden/>
          </w:rPr>
          <w:instrText xml:space="preserve"> PAGEREF _Toc36213759 \h </w:instrText>
        </w:r>
        <w:r w:rsidR="006B3F05" w:rsidRPr="00615CAE">
          <w:rPr>
            <w:rFonts w:cs="Times New Roman"/>
            <w:noProof/>
            <w:webHidden/>
          </w:rPr>
        </w:r>
        <w:r w:rsidR="006B3F05" w:rsidRPr="00615CAE">
          <w:rPr>
            <w:rFonts w:cs="Times New Roman"/>
            <w:noProof/>
            <w:webHidden/>
          </w:rPr>
          <w:fldChar w:fldCharType="separate"/>
        </w:r>
        <w:r w:rsidR="00B44DD1" w:rsidRPr="00615CAE">
          <w:rPr>
            <w:rFonts w:cs="Times New Roman"/>
            <w:noProof/>
            <w:webHidden/>
          </w:rPr>
          <w:t>8</w:t>
        </w:r>
        <w:r w:rsidR="006B3F05" w:rsidRPr="00615CAE">
          <w:rPr>
            <w:rFonts w:cs="Times New Roman"/>
            <w:noProof/>
            <w:webHidden/>
          </w:rPr>
          <w:fldChar w:fldCharType="end"/>
        </w:r>
      </w:hyperlink>
    </w:p>
    <w:p w14:paraId="24A2F7B6" w14:textId="2BEF2A8B" w:rsidR="006B3F05" w:rsidRPr="00615CAE" w:rsidRDefault="00947FB8">
      <w:pPr>
        <w:pStyle w:val="TOC1"/>
        <w:tabs>
          <w:tab w:val="right" w:leader="dot" w:pos="9350"/>
        </w:tabs>
        <w:rPr>
          <w:rFonts w:eastAsiaTheme="minorEastAsia" w:cs="Times New Roman"/>
          <w:bCs w:val="0"/>
          <w:noProof/>
          <w:sz w:val="22"/>
          <w:szCs w:val="22"/>
        </w:rPr>
      </w:pPr>
      <w:hyperlink w:anchor="_Toc36213760" w:history="1">
        <w:r w:rsidR="006B3F05" w:rsidRPr="00615CAE">
          <w:rPr>
            <w:rStyle w:val="Hyperlink"/>
            <w:rFonts w:cs="Times New Roman"/>
            <w:noProof/>
          </w:rPr>
          <w:t>ANNEX 2: Offer Forms</w:t>
        </w:r>
        <w:r w:rsidR="006B3F05" w:rsidRPr="00615CAE">
          <w:rPr>
            <w:rFonts w:cs="Times New Roman"/>
            <w:noProof/>
            <w:webHidden/>
          </w:rPr>
          <w:tab/>
        </w:r>
        <w:r w:rsidR="006B3F05" w:rsidRPr="00615CAE">
          <w:rPr>
            <w:rFonts w:cs="Times New Roman"/>
            <w:noProof/>
            <w:webHidden/>
          </w:rPr>
          <w:fldChar w:fldCharType="begin"/>
        </w:r>
        <w:r w:rsidR="006B3F05" w:rsidRPr="00615CAE">
          <w:rPr>
            <w:rFonts w:cs="Times New Roman"/>
            <w:noProof/>
            <w:webHidden/>
          </w:rPr>
          <w:instrText xml:space="preserve"> PAGEREF _Toc36213760 \h </w:instrText>
        </w:r>
        <w:r w:rsidR="006B3F05" w:rsidRPr="00615CAE">
          <w:rPr>
            <w:rFonts w:cs="Times New Roman"/>
            <w:noProof/>
            <w:webHidden/>
          </w:rPr>
        </w:r>
        <w:r w:rsidR="006B3F05" w:rsidRPr="00615CAE">
          <w:rPr>
            <w:rFonts w:cs="Times New Roman"/>
            <w:noProof/>
            <w:webHidden/>
          </w:rPr>
          <w:fldChar w:fldCharType="separate"/>
        </w:r>
        <w:r w:rsidR="00B44DD1" w:rsidRPr="00615CAE">
          <w:rPr>
            <w:rFonts w:cs="Times New Roman"/>
            <w:noProof/>
            <w:webHidden/>
          </w:rPr>
          <w:t>11</w:t>
        </w:r>
        <w:r w:rsidR="006B3F05" w:rsidRPr="00615CAE">
          <w:rPr>
            <w:rFonts w:cs="Times New Roman"/>
            <w:noProof/>
            <w:webHidden/>
          </w:rPr>
          <w:fldChar w:fldCharType="end"/>
        </w:r>
      </w:hyperlink>
    </w:p>
    <w:p w14:paraId="1B05BE7C" w14:textId="6448C55E" w:rsidR="006B3F05" w:rsidRPr="00615CAE" w:rsidRDefault="00947FB8">
      <w:pPr>
        <w:pStyle w:val="TOC1"/>
        <w:tabs>
          <w:tab w:val="right" w:leader="dot" w:pos="9350"/>
        </w:tabs>
        <w:rPr>
          <w:rFonts w:eastAsiaTheme="minorEastAsia" w:cs="Times New Roman"/>
          <w:bCs w:val="0"/>
          <w:noProof/>
          <w:sz w:val="22"/>
          <w:szCs w:val="22"/>
        </w:rPr>
      </w:pPr>
      <w:hyperlink w:anchor="_Toc36213761" w:history="1">
        <w:r w:rsidR="006B3F05" w:rsidRPr="00615CAE">
          <w:rPr>
            <w:rStyle w:val="Hyperlink"/>
            <w:rFonts w:cs="Times New Roman"/>
            <w:noProof/>
          </w:rPr>
          <w:t>ANNEX 3: Contract Forms</w:t>
        </w:r>
        <w:r w:rsidR="006B3F05" w:rsidRPr="00615CAE">
          <w:rPr>
            <w:rFonts w:cs="Times New Roman"/>
            <w:noProof/>
            <w:webHidden/>
          </w:rPr>
          <w:tab/>
        </w:r>
        <w:r w:rsidR="006B3F05" w:rsidRPr="00615CAE">
          <w:rPr>
            <w:rFonts w:cs="Times New Roman"/>
            <w:noProof/>
            <w:webHidden/>
          </w:rPr>
          <w:fldChar w:fldCharType="begin"/>
        </w:r>
        <w:r w:rsidR="006B3F05" w:rsidRPr="00615CAE">
          <w:rPr>
            <w:rFonts w:cs="Times New Roman"/>
            <w:noProof/>
            <w:webHidden/>
          </w:rPr>
          <w:instrText xml:space="preserve"> PAGEREF _Toc36213761 \h </w:instrText>
        </w:r>
        <w:r w:rsidR="006B3F05" w:rsidRPr="00615CAE">
          <w:rPr>
            <w:rFonts w:cs="Times New Roman"/>
            <w:noProof/>
            <w:webHidden/>
          </w:rPr>
        </w:r>
        <w:r w:rsidR="006B3F05" w:rsidRPr="00615CAE">
          <w:rPr>
            <w:rFonts w:cs="Times New Roman"/>
            <w:noProof/>
            <w:webHidden/>
          </w:rPr>
          <w:fldChar w:fldCharType="separate"/>
        </w:r>
        <w:r w:rsidR="00B44DD1" w:rsidRPr="00615CAE">
          <w:rPr>
            <w:rFonts w:cs="Times New Roman"/>
            <w:noProof/>
            <w:webHidden/>
          </w:rPr>
          <w:t>17</w:t>
        </w:r>
        <w:r w:rsidR="006B3F05" w:rsidRPr="00615CAE">
          <w:rPr>
            <w:rFonts w:cs="Times New Roman"/>
            <w:noProof/>
            <w:webHidden/>
          </w:rPr>
          <w:fldChar w:fldCharType="end"/>
        </w:r>
      </w:hyperlink>
    </w:p>
    <w:p w14:paraId="1D999619" w14:textId="5AE247BC" w:rsidR="00B15EFA" w:rsidRPr="00615CAE" w:rsidRDefault="001D4126" w:rsidP="0004651B">
      <w:pPr>
        <w:suppressAutoHyphens/>
        <w:spacing w:after="0" w:line="240" w:lineRule="auto"/>
        <w:jc w:val="center"/>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fldChar w:fldCharType="end"/>
      </w:r>
      <w:r w:rsidR="00B15EFA" w:rsidRPr="00615CAE">
        <w:rPr>
          <w:rFonts w:ascii="Times New Roman" w:eastAsia="Times New Roman" w:hAnsi="Times New Roman" w:cs="Times New Roman"/>
          <w:kern w:val="28"/>
          <w:sz w:val="40"/>
          <w:szCs w:val="40"/>
          <w:lang w:val="en-GB"/>
        </w:rPr>
        <w:br w:type="page"/>
      </w:r>
    </w:p>
    <w:p w14:paraId="6FE1A22C" w14:textId="77777777" w:rsidR="00B15EFA" w:rsidRPr="00615CAE" w:rsidRDefault="00B15EFA" w:rsidP="0004651B">
      <w:pPr>
        <w:suppressAutoHyphens/>
        <w:spacing w:after="0" w:line="240" w:lineRule="auto"/>
        <w:jc w:val="center"/>
        <w:rPr>
          <w:rFonts w:ascii="Times New Roman" w:eastAsia="Times New Roman" w:hAnsi="Times New Roman" w:cs="Times New Roman"/>
          <w:kern w:val="28"/>
          <w:sz w:val="40"/>
          <w:szCs w:val="40"/>
          <w:lang w:val="en-GB"/>
        </w:rPr>
      </w:pPr>
    </w:p>
    <w:p w14:paraId="079AEBFC" w14:textId="43DFD18E" w:rsidR="0004651B" w:rsidRPr="00615CAE" w:rsidRDefault="00E77353" w:rsidP="001D4126">
      <w:pPr>
        <w:pStyle w:val="DCHeading01"/>
        <w:rPr>
          <w:rFonts w:ascii="Times New Roman" w:hAnsi="Times New Roman"/>
          <w:b/>
        </w:rPr>
      </w:pPr>
      <w:bookmarkStart w:id="0" w:name="_Toc36213758"/>
      <w:bookmarkStart w:id="1" w:name="_GoBack"/>
      <w:r w:rsidRPr="00615CAE">
        <w:rPr>
          <w:rFonts w:ascii="Times New Roman" w:hAnsi="Times New Roman"/>
        </w:rPr>
        <w:t>Invitation for Direct Contracting of Goods</w:t>
      </w:r>
      <w:bookmarkEnd w:id="0"/>
      <w:bookmarkEnd w:id="1"/>
    </w:p>
    <w:p w14:paraId="5D5BCB62" w14:textId="77777777" w:rsidR="0004651B" w:rsidRPr="00615CAE" w:rsidRDefault="0004651B" w:rsidP="0004651B">
      <w:pPr>
        <w:suppressAutoHyphens/>
        <w:spacing w:after="0" w:line="240" w:lineRule="auto"/>
        <w:rPr>
          <w:rFonts w:ascii="Times New Roman" w:eastAsia="Times New Roman" w:hAnsi="Times New Roman" w:cs="Times New Roman"/>
          <w:b/>
          <w:kern w:val="28"/>
          <w:sz w:val="32"/>
          <w:szCs w:val="24"/>
          <w:lang w:val="en-GB"/>
        </w:rPr>
      </w:pPr>
    </w:p>
    <w:p w14:paraId="25964838" w14:textId="7076804F" w:rsidR="0004651B" w:rsidRPr="00615CAE" w:rsidRDefault="00B21B06" w:rsidP="00791241">
      <w:pPr>
        <w:suppressAutoHyphens/>
        <w:spacing w:after="0" w:line="240" w:lineRule="auto"/>
        <w:jc w:val="right"/>
        <w:rPr>
          <w:rFonts w:ascii="Times New Roman" w:eastAsia="Times New Roman" w:hAnsi="Times New Roman" w:cs="Times New Roman"/>
          <w:b/>
          <w:kern w:val="28"/>
          <w:sz w:val="24"/>
          <w:szCs w:val="24"/>
          <w:lang w:val="en-GB"/>
        </w:rPr>
      </w:pPr>
      <w:r w:rsidRPr="00615CAE">
        <w:rPr>
          <w:rFonts w:ascii="Times New Roman" w:eastAsia="Times New Roman" w:hAnsi="Times New Roman" w:cs="Times New Roman"/>
          <w:b/>
          <w:kern w:val="28"/>
          <w:sz w:val="24"/>
          <w:szCs w:val="24"/>
          <w:lang w:val="en-GB"/>
        </w:rPr>
        <w:t xml:space="preserve">                                                                                                                                                                                        </w:t>
      </w:r>
      <w:r w:rsidR="00791241" w:rsidRPr="00615CAE">
        <w:rPr>
          <w:rFonts w:ascii="Times New Roman" w:eastAsia="Times New Roman" w:hAnsi="Times New Roman" w:cs="Times New Roman"/>
          <w:b/>
          <w:kern w:val="28"/>
          <w:sz w:val="24"/>
          <w:szCs w:val="24"/>
          <w:lang w:val="en-GB"/>
        </w:rPr>
        <w:t xml:space="preserve">       </w:t>
      </w:r>
      <w:r w:rsidR="005E17B3" w:rsidRPr="00615CAE">
        <w:rPr>
          <w:rFonts w:ascii="Times New Roman" w:eastAsia="Times New Roman" w:hAnsi="Times New Roman" w:cs="Times New Roman"/>
          <w:b/>
          <w:kern w:val="28"/>
          <w:sz w:val="24"/>
          <w:szCs w:val="24"/>
          <w:lang w:val="en-GB"/>
        </w:rPr>
        <w:t xml:space="preserve">Direct Contracting </w:t>
      </w:r>
      <w:r w:rsidR="0004651B" w:rsidRPr="00615CAE">
        <w:rPr>
          <w:rFonts w:ascii="Times New Roman" w:eastAsia="Times New Roman" w:hAnsi="Times New Roman" w:cs="Times New Roman"/>
          <w:b/>
          <w:kern w:val="28"/>
          <w:sz w:val="24"/>
          <w:szCs w:val="24"/>
          <w:lang w:val="en-GB"/>
        </w:rPr>
        <w:t>Ref No.:</w:t>
      </w:r>
      <w:r w:rsidR="009661AC" w:rsidRPr="00615CAE">
        <w:rPr>
          <w:rFonts w:ascii="Times New Roman" w:eastAsia="Times New Roman" w:hAnsi="Times New Roman" w:cs="Times New Roman"/>
          <w:b/>
          <w:kern w:val="28"/>
          <w:sz w:val="24"/>
          <w:szCs w:val="24"/>
          <w:lang w:val="en-GB"/>
        </w:rPr>
        <w:t xml:space="preserve"> COVID19/G/DC-21</w:t>
      </w:r>
    </w:p>
    <w:p w14:paraId="115D491D" w14:textId="77777777" w:rsidR="0004651B" w:rsidRPr="00615CAE" w:rsidRDefault="0004651B" w:rsidP="00791241">
      <w:pPr>
        <w:suppressAutoHyphens/>
        <w:spacing w:after="0" w:line="240" w:lineRule="auto"/>
        <w:jc w:val="right"/>
        <w:rPr>
          <w:rFonts w:ascii="Times New Roman" w:eastAsia="Times New Roman" w:hAnsi="Times New Roman" w:cs="Times New Roman"/>
          <w:b/>
          <w:kern w:val="28"/>
          <w:sz w:val="24"/>
          <w:szCs w:val="24"/>
          <w:lang w:val="en-GB"/>
        </w:rPr>
      </w:pPr>
    </w:p>
    <w:p w14:paraId="42CA9CED" w14:textId="3FC0AFC1" w:rsidR="0004651B" w:rsidRPr="00615CAE" w:rsidRDefault="00791241" w:rsidP="00791241">
      <w:pPr>
        <w:suppressAutoHyphens/>
        <w:spacing w:after="0" w:line="240" w:lineRule="auto"/>
        <w:jc w:val="center"/>
        <w:rPr>
          <w:rFonts w:ascii="Times New Roman" w:eastAsia="Times New Roman" w:hAnsi="Times New Roman" w:cs="Times New Roman"/>
          <w:b/>
          <w:kern w:val="28"/>
          <w:sz w:val="24"/>
          <w:szCs w:val="24"/>
          <w:lang w:val="en-GB"/>
        </w:rPr>
      </w:pPr>
      <w:r w:rsidRPr="00615CAE">
        <w:rPr>
          <w:rFonts w:ascii="Times New Roman" w:eastAsia="Times New Roman" w:hAnsi="Times New Roman" w:cs="Times New Roman"/>
          <w:b/>
          <w:kern w:val="28"/>
          <w:sz w:val="24"/>
          <w:szCs w:val="24"/>
          <w:lang w:val="en-GB"/>
        </w:rPr>
        <w:t xml:space="preserve">                                                               </w:t>
      </w:r>
      <w:r w:rsidR="009661AC" w:rsidRPr="00615CAE">
        <w:rPr>
          <w:rFonts w:ascii="Times New Roman" w:eastAsia="Times New Roman" w:hAnsi="Times New Roman" w:cs="Times New Roman"/>
          <w:b/>
          <w:kern w:val="28"/>
          <w:sz w:val="24"/>
          <w:szCs w:val="24"/>
          <w:lang w:val="en-GB"/>
        </w:rPr>
        <w:t xml:space="preserve">                               </w:t>
      </w:r>
      <w:r w:rsidRPr="00615CAE">
        <w:rPr>
          <w:rFonts w:ascii="Times New Roman" w:eastAsia="Times New Roman" w:hAnsi="Times New Roman" w:cs="Times New Roman"/>
          <w:b/>
          <w:kern w:val="28"/>
          <w:sz w:val="24"/>
          <w:szCs w:val="24"/>
          <w:lang w:val="en-GB"/>
        </w:rPr>
        <w:t xml:space="preserve"> </w:t>
      </w:r>
      <w:r w:rsidR="005E17B3" w:rsidRPr="00615CAE">
        <w:rPr>
          <w:rFonts w:ascii="Times New Roman" w:eastAsia="Times New Roman" w:hAnsi="Times New Roman" w:cs="Times New Roman"/>
          <w:b/>
          <w:kern w:val="28"/>
          <w:sz w:val="24"/>
          <w:szCs w:val="24"/>
          <w:lang w:val="en-GB"/>
        </w:rPr>
        <w:t>Direct Contracting</w:t>
      </w:r>
      <w:r w:rsidR="0004651B" w:rsidRPr="00615CAE">
        <w:rPr>
          <w:rFonts w:ascii="Times New Roman" w:eastAsia="Times New Roman" w:hAnsi="Times New Roman" w:cs="Times New Roman"/>
          <w:b/>
          <w:kern w:val="28"/>
          <w:sz w:val="24"/>
          <w:szCs w:val="24"/>
          <w:lang w:val="en-GB"/>
        </w:rPr>
        <w:t xml:space="preserve"> Date:</w:t>
      </w:r>
      <w:r w:rsidR="009661AC" w:rsidRPr="00615CAE">
        <w:rPr>
          <w:rFonts w:ascii="Times New Roman" w:eastAsia="Times New Roman" w:hAnsi="Times New Roman" w:cs="Times New Roman"/>
          <w:b/>
          <w:kern w:val="28"/>
          <w:sz w:val="24"/>
          <w:szCs w:val="24"/>
          <w:lang w:val="en-GB"/>
        </w:rPr>
        <w:t>09/09/2020</w:t>
      </w:r>
    </w:p>
    <w:p w14:paraId="71F2FD32" w14:textId="77777777" w:rsidR="0004651B" w:rsidRPr="00615CAE" w:rsidRDefault="0004651B" w:rsidP="0004651B">
      <w:pPr>
        <w:suppressAutoHyphens/>
        <w:spacing w:after="0" w:line="240" w:lineRule="auto"/>
        <w:jc w:val="right"/>
        <w:rPr>
          <w:rFonts w:ascii="Times New Roman" w:eastAsia="Times New Roman" w:hAnsi="Times New Roman" w:cs="Times New Roman"/>
          <w:b/>
          <w:kern w:val="28"/>
          <w:sz w:val="32"/>
          <w:szCs w:val="24"/>
          <w:lang w:val="en-GB"/>
        </w:rPr>
      </w:pPr>
      <w:r w:rsidRPr="00615CAE">
        <w:rPr>
          <w:rFonts w:ascii="Times New Roman" w:eastAsia="Times New Roman" w:hAnsi="Times New Roman" w:cs="Times New Roman"/>
          <w:b/>
          <w:kern w:val="28"/>
          <w:sz w:val="32"/>
          <w:szCs w:val="24"/>
          <w:lang w:val="en-GB"/>
        </w:rPr>
        <w:t xml:space="preserve"> </w:t>
      </w:r>
    </w:p>
    <w:p w14:paraId="11E863D9" w14:textId="3F928E7F" w:rsidR="0004651B" w:rsidRPr="00615CAE" w:rsidRDefault="0004651B" w:rsidP="0004651B">
      <w:pPr>
        <w:suppressAutoHyphens/>
        <w:spacing w:after="0" w:line="240" w:lineRule="auto"/>
        <w:rPr>
          <w:rFonts w:ascii="Times New Roman" w:eastAsia="Times New Roman" w:hAnsi="Times New Roman" w:cs="Times New Roman"/>
          <w:b/>
          <w:kern w:val="28"/>
          <w:sz w:val="24"/>
          <w:szCs w:val="24"/>
          <w:lang w:val="en-GB"/>
        </w:rPr>
      </w:pPr>
      <w:r w:rsidRPr="00615CAE">
        <w:rPr>
          <w:rFonts w:ascii="Times New Roman" w:eastAsia="Times New Roman" w:hAnsi="Times New Roman" w:cs="Times New Roman"/>
          <w:b/>
          <w:kern w:val="28"/>
          <w:sz w:val="24"/>
          <w:szCs w:val="24"/>
          <w:lang w:val="en-GB"/>
        </w:rPr>
        <w:t xml:space="preserve">To: </w:t>
      </w:r>
      <w:r w:rsidR="00F741C3" w:rsidRPr="00615CAE">
        <w:rPr>
          <w:rFonts w:ascii="Times New Roman" w:eastAsia="Times New Roman" w:hAnsi="Times New Roman" w:cs="Times New Roman"/>
          <w:b/>
          <w:kern w:val="28"/>
          <w:sz w:val="24"/>
          <w:szCs w:val="24"/>
          <w:lang w:val="en-GB"/>
        </w:rPr>
        <w:t>SD BIOSENSOR</w:t>
      </w:r>
    </w:p>
    <w:p w14:paraId="1B4B38E7" w14:textId="77777777" w:rsidR="0004651B" w:rsidRPr="00615CAE" w:rsidRDefault="0004651B" w:rsidP="0004651B">
      <w:pPr>
        <w:suppressAutoHyphens/>
        <w:spacing w:after="0" w:line="240" w:lineRule="auto"/>
        <w:rPr>
          <w:rFonts w:ascii="Times New Roman" w:eastAsia="Times New Roman" w:hAnsi="Times New Roman" w:cs="Times New Roman"/>
          <w:b/>
          <w:kern w:val="28"/>
          <w:sz w:val="32"/>
          <w:szCs w:val="24"/>
          <w:lang w:val="en-GB"/>
        </w:rPr>
      </w:pPr>
    </w:p>
    <w:p w14:paraId="2FD2AAD2" w14:textId="0FF4DBE3" w:rsidR="0004651B" w:rsidRPr="00615CAE" w:rsidRDefault="0004651B" w:rsidP="0004651B">
      <w:pPr>
        <w:spacing w:after="0" w:line="240" w:lineRule="auto"/>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Dear </w:t>
      </w:r>
      <w:r w:rsidR="00F741C3" w:rsidRPr="00615CAE">
        <w:rPr>
          <w:rFonts w:ascii="Times New Roman" w:eastAsia="Times New Roman" w:hAnsi="Times New Roman" w:cs="Times New Roman"/>
          <w:color w:val="333333"/>
          <w:sz w:val="24"/>
          <w:szCs w:val="24"/>
        </w:rPr>
        <w:t>Victor Yang</w:t>
      </w:r>
      <w:r w:rsidRPr="00615CAE">
        <w:rPr>
          <w:rFonts w:ascii="Times New Roman" w:eastAsia="Times New Roman" w:hAnsi="Times New Roman" w:cs="Times New Roman"/>
          <w:color w:val="333333"/>
          <w:sz w:val="24"/>
          <w:szCs w:val="24"/>
        </w:rPr>
        <w:t>:</w:t>
      </w:r>
    </w:p>
    <w:p w14:paraId="3FEFF6E8" w14:textId="352CD55A" w:rsidR="0004651B" w:rsidRPr="00615CAE" w:rsidRDefault="00791241" w:rsidP="0004651B">
      <w:pPr>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 xml:space="preserve">Invitation </w:t>
      </w:r>
      <w:r w:rsidR="0004651B" w:rsidRPr="00615CAE">
        <w:rPr>
          <w:rFonts w:ascii="Times New Roman" w:eastAsia="Times New Roman" w:hAnsi="Times New Roman" w:cs="Times New Roman"/>
          <w:b/>
          <w:color w:val="333333"/>
          <w:sz w:val="24"/>
          <w:szCs w:val="24"/>
        </w:rPr>
        <w:t xml:space="preserve">for </w:t>
      </w:r>
      <w:r w:rsidRPr="00615CAE">
        <w:rPr>
          <w:rFonts w:ascii="Times New Roman" w:eastAsia="Times New Roman" w:hAnsi="Times New Roman" w:cs="Times New Roman"/>
          <w:b/>
          <w:color w:val="333333"/>
          <w:sz w:val="24"/>
          <w:szCs w:val="24"/>
        </w:rPr>
        <w:t>Direct Contracting</w:t>
      </w:r>
      <w:r w:rsidR="0004651B" w:rsidRPr="00615CAE">
        <w:rPr>
          <w:rFonts w:ascii="Times New Roman" w:eastAsia="Times New Roman" w:hAnsi="Times New Roman" w:cs="Times New Roman"/>
          <w:b/>
          <w:color w:val="333333"/>
          <w:sz w:val="24"/>
          <w:szCs w:val="24"/>
        </w:rPr>
        <w:t xml:space="preserve"> </w:t>
      </w:r>
    </w:p>
    <w:p w14:paraId="67E85C35" w14:textId="77777777" w:rsidR="009661AC" w:rsidRPr="00615CAE" w:rsidRDefault="00F741C3" w:rsidP="009661AC">
      <w:pPr>
        <w:suppressAutoHyphens/>
        <w:spacing w:before="240" w:after="240" w:line="240" w:lineRule="auto"/>
        <w:jc w:val="both"/>
        <w:rPr>
          <w:rFonts w:ascii="Times New Roman" w:eastAsia="Times New Roman" w:hAnsi="Times New Roman" w:cs="Times New Roman"/>
          <w:bCs/>
          <w:i/>
          <w:iCs/>
          <w:spacing w:val="-2"/>
          <w:sz w:val="24"/>
          <w:szCs w:val="24"/>
        </w:rPr>
      </w:pPr>
      <w:r w:rsidRPr="00615CAE">
        <w:rPr>
          <w:rFonts w:ascii="Times New Roman" w:eastAsia="Times New Roman" w:hAnsi="Times New Roman" w:cs="Times New Roman"/>
          <w:spacing w:val="-2"/>
          <w:sz w:val="24"/>
          <w:szCs w:val="24"/>
        </w:rPr>
        <w:t xml:space="preserve">The </w:t>
      </w:r>
      <w:r w:rsidRPr="00615CAE">
        <w:rPr>
          <w:rFonts w:ascii="Times New Roman" w:eastAsia="Times New Roman" w:hAnsi="Times New Roman" w:cs="Times New Roman"/>
          <w:i/>
          <w:spacing w:val="-2"/>
          <w:sz w:val="24"/>
          <w:szCs w:val="24"/>
        </w:rPr>
        <w:t xml:space="preserve">Government of Georgia has received </w:t>
      </w:r>
      <w:r w:rsidRPr="00615CAE">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Procurement of </w:t>
      </w:r>
      <w:r w:rsidR="009661AC" w:rsidRPr="00615CAE">
        <w:rPr>
          <w:rFonts w:ascii="Times New Roman" w:eastAsia="Times New Roman" w:hAnsi="Times New Roman" w:cs="Times New Roman"/>
          <w:spacing w:val="-2"/>
          <w:sz w:val="24"/>
          <w:szCs w:val="24"/>
        </w:rPr>
        <w:t>STANDARD Q COVID-19 Ag/Ab Total Test.</w:t>
      </w:r>
      <w:r w:rsidRPr="00615CAE">
        <w:rPr>
          <w:rFonts w:ascii="Times New Roman" w:eastAsia="Times New Roman" w:hAnsi="Times New Roman" w:cs="Times New Roman"/>
          <w:spacing w:val="-2"/>
          <w:sz w:val="24"/>
          <w:szCs w:val="24"/>
        </w:rPr>
        <w:t xml:space="preserve">. </w:t>
      </w:r>
    </w:p>
    <w:p w14:paraId="0FA79D13" w14:textId="58263E0F" w:rsidR="00F741C3" w:rsidRPr="00615CAE" w:rsidRDefault="00F741C3" w:rsidP="009661AC">
      <w:pPr>
        <w:suppressAutoHyphens/>
        <w:spacing w:before="240" w:after="240" w:line="240" w:lineRule="auto"/>
        <w:jc w:val="both"/>
        <w:rPr>
          <w:rFonts w:ascii="Times New Roman" w:eastAsia="Times New Roman" w:hAnsi="Times New Roman" w:cs="Times New Roman"/>
          <w:bCs/>
          <w:i/>
          <w:iCs/>
          <w:spacing w:val="-2"/>
          <w:sz w:val="24"/>
          <w:szCs w:val="24"/>
        </w:rPr>
      </w:pPr>
      <w:r w:rsidRPr="00615CAE">
        <w:rPr>
          <w:rFonts w:ascii="Times New Roman" w:eastAsia="Times New Roman" w:hAnsi="Times New Roman" w:cs="Times New Roman"/>
          <w:spacing w:val="-2"/>
          <w:sz w:val="24"/>
          <w:szCs w:val="24"/>
        </w:rPr>
        <w:t xml:space="preserve">The </w:t>
      </w:r>
      <w:r w:rsidRPr="00615CAE">
        <w:rPr>
          <w:rFonts w:ascii="Times New Roman" w:eastAsia="Times New Roman" w:hAnsi="Times New Roman" w:cs="Times New Roman"/>
          <w:i/>
          <w:spacing w:val="-2"/>
          <w:sz w:val="24"/>
          <w:szCs w:val="24"/>
        </w:rPr>
        <w:t xml:space="preserve">Ministry of IDP from Occupied Territories, Labor, Health and Social Affairs (MoIDPLHSA) </w:t>
      </w:r>
      <w:r w:rsidRPr="00615CAE">
        <w:rPr>
          <w:rFonts w:ascii="Times New Roman" w:eastAsia="Times New Roman" w:hAnsi="Times New Roman" w:cs="Times New Roman"/>
          <w:spacing w:val="-2"/>
          <w:sz w:val="24"/>
          <w:szCs w:val="24"/>
        </w:rPr>
        <w:t xml:space="preserve">now invites your offer for </w:t>
      </w:r>
      <w:r w:rsidRPr="00615CAE">
        <w:rPr>
          <w:rFonts w:ascii="Times New Roman" w:eastAsia="Times New Roman" w:hAnsi="Times New Roman" w:cs="Times New Roman"/>
          <w:color w:val="333333"/>
          <w:sz w:val="24"/>
          <w:szCs w:val="24"/>
        </w:rPr>
        <w:t xml:space="preserve">the Goods and the Related Services, described in Annex 1: Purchaser’s Requirements, attached to this invitation. </w:t>
      </w:r>
    </w:p>
    <w:p w14:paraId="2C41A62A" w14:textId="77777777" w:rsidR="00F741C3" w:rsidRPr="00615CAE" w:rsidRDefault="00F741C3" w:rsidP="00F741C3">
      <w:pPr>
        <w:keepNext/>
        <w:spacing w:after="120" w:line="240" w:lineRule="auto"/>
        <w:rPr>
          <w:rFonts w:ascii="Times New Roman" w:eastAsia="Times New Roman" w:hAnsi="Times New Roman" w:cs="Times New Roman"/>
          <w:b/>
          <w:i/>
          <w:color w:val="333333"/>
          <w:sz w:val="24"/>
          <w:szCs w:val="24"/>
        </w:rPr>
      </w:pPr>
      <w:r w:rsidRPr="00615CAE">
        <w:rPr>
          <w:rFonts w:ascii="Times New Roman" w:eastAsia="Times New Roman" w:hAnsi="Times New Roman" w:cs="Times New Roman"/>
          <w:b/>
          <w:color w:val="333333"/>
          <w:sz w:val="24"/>
          <w:szCs w:val="24"/>
        </w:rPr>
        <w:t xml:space="preserve">Eligible Goods </w:t>
      </w:r>
      <w:r w:rsidRPr="00615CAE">
        <w:rPr>
          <w:rFonts w:ascii="Times New Roman" w:eastAsia="Times New Roman" w:hAnsi="Times New Roman" w:cs="Times New Roman"/>
          <w:b/>
          <w:sz w:val="24"/>
          <w:szCs w:val="24"/>
        </w:rPr>
        <w:t>and Related Services</w:t>
      </w:r>
    </w:p>
    <w:p w14:paraId="6D905EF0" w14:textId="77777777" w:rsidR="00F741C3" w:rsidRPr="00615CAE" w:rsidRDefault="00F741C3" w:rsidP="00F741C3">
      <w:pPr>
        <w:keepNext/>
        <w:spacing w:after="120" w:line="240" w:lineRule="auto"/>
        <w:jc w:val="both"/>
        <w:rPr>
          <w:rFonts w:ascii="Times New Roman" w:eastAsia="Times New Roman" w:hAnsi="Times New Roman" w:cs="Times New Roman"/>
          <w:i/>
          <w:sz w:val="24"/>
          <w:szCs w:val="24"/>
        </w:rPr>
      </w:pPr>
      <w:r w:rsidRPr="00615CAE">
        <w:rPr>
          <w:rFonts w:ascii="Times New Roman" w:eastAsia="Times New Roman" w:hAnsi="Times New Roman" w:cs="Times New Roman"/>
          <w:sz w:val="24"/>
          <w:szCs w:val="24"/>
        </w:rPr>
        <w:t>All the Goods and Related Services</w:t>
      </w:r>
      <w:r w:rsidRPr="00615CAE">
        <w:rPr>
          <w:rFonts w:ascii="Times New Roman" w:eastAsia="Times New Roman" w:hAnsi="Times New Roman" w:cs="Times New Roman"/>
          <w:b/>
          <w:i/>
          <w:color w:val="333333"/>
          <w:sz w:val="24"/>
          <w:szCs w:val="24"/>
        </w:rPr>
        <w:t xml:space="preserve"> </w:t>
      </w:r>
      <w:r w:rsidRPr="00615CAE">
        <w:rPr>
          <w:rFonts w:ascii="Times New Roman" w:eastAsia="Times New Roman" w:hAnsi="Times New Roman" w:cs="Times New Roman"/>
          <w:sz w:val="24"/>
          <w:szCs w:val="24"/>
        </w:rPr>
        <w:t>to be supplied under the Contract and financed by the Bank may have their origin in any country except for the following countries:</w:t>
      </w:r>
      <w:r w:rsidRPr="00615CAE">
        <w:rPr>
          <w:rFonts w:ascii="Times New Roman" w:eastAsia="Times New Roman" w:hAnsi="Times New Roman" w:cs="Times New Roman"/>
          <w:i/>
          <w:sz w:val="24"/>
          <w:szCs w:val="24"/>
        </w:rPr>
        <w:t xml:space="preserve"> none.</w:t>
      </w:r>
    </w:p>
    <w:p w14:paraId="56971A8B" w14:textId="77777777" w:rsidR="00F741C3" w:rsidRPr="00615CAE" w:rsidRDefault="00F741C3" w:rsidP="00F741C3">
      <w:pPr>
        <w:keepNext/>
        <w:spacing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Manufacturer’s Authorization</w:t>
      </w:r>
    </w:p>
    <w:p w14:paraId="7DE21BFC" w14:textId="77777777" w:rsidR="00F741C3" w:rsidRPr="00615CAE" w:rsidRDefault="00F741C3" w:rsidP="009661AC">
      <w:pPr>
        <w:keepNext/>
        <w:spacing w:after="12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If you do not manufacture or produce the Goods to be supplied, please submit a Manufacturer’s Authorization using the form included to this invitation for direct contracting to demonstrate that you are authorized by the manufacturer or producer of the Goods to supply these Goods in the Purchaser’s Country.</w:t>
      </w:r>
    </w:p>
    <w:p w14:paraId="66589C6A" w14:textId="77777777" w:rsidR="00F741C3" w:rsidRPr="00615CAE" w:rsidRDefault="00F741C3" w:rsidP="009661AC">
      <w:pPr>
        <w:keepNext/>
        <w:spacing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Performance Security</w:t>
      </w:r>
    </w:p>
    <w:p w14:paraId="707570BC" w14:textId="77777777" w:rsidR="00F741C3" w:rsidRPr="00615CAE" w:rsidRDefault="00F741C3" w:rsidP="009661AC">
      <w:pPr>
        <w:keepNext/>
        <w:spacing w:after="120" w:line="240" w:lineRule="auto"/>
        <w:jc w:val="both"/>
        <w:rPr>
          <w:rFonts w:ascii="Times New Roman" w:eastAsia="Times New Roman" w:hAnsi="Times New Roman" w:cs="Times New Roman"/>
          <w:color w:val="333333"/>
          <w:sz w:val="24"/>
          <w:szCs w:val="24"/>
        </w:rPr>
      </w:pPr>
      <w:r w:rsidRPr="00615CAE">
        <w:rPr>
          <w:rFonts w:ascii="Times New Roman" w:hAnsi="Times New Roman" w:cs="Times New Roman"/>
          <w:b/>
          <w:i/>
        </w:rPr>
        <w:t>N/A</w:t>
      </w:r>
    </w:p>
    <w:p w14:paraId="6472E184" w14:textId="77777777" w:rsidR="00F741C3" w:rsidRPr="00615CAE" w:rsidRDefault="00F741C3" w:rsidP="009661AC">
      <w:pPr>
        <w:keepNext/>
        <w:spacing w:after="120" w:line="240" w:lineRule="auto"/>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Validity of offers</w:t>
      </w:r>
    </w:p>
    <w:p w14:paraId="264283A9" w14:textId="77777777" w:rsidR="00F741C3" w:rsidRPr="00615CAE" w:rsidRDefault="00F741C3" w:rsidP="009661AC">
      <w:pPr>
        <w:keepNext/>
        <w:spacing w:after="120" w:line="240" w:lineRule="auto"/>
        <w:rPr>
          <w:rFonts w:ascii="Times New Roman" w:eastAsia="Times New Roman" w:hAnsi="Times New Roman" w:cs="Times New Roman"/>
          <w:i/>
          <w:color w:val="333333"/>
          <w:sz w:val="24"/>
          <w:szCs w:val="24"/>
        </w:rPr>
      </w:pPr>
      <w:r w:rsidRPr="00615CAE">
        <w:rPr>
          <w:rFonts w:ascii="Times New Roman" w:eastAsia="Times New Roman" w:hAnsi="Times New Roman" w:cs="Times New Roman"/>
          <w:color w:val="333333"/>
          <w:sz w:val="24"/>
          <w:szCs w:val="24"/>
        </w:rPr>
        <w:t>Please indicate the validity of the offer.</w:t>
      </w:r>
    </w:p>
    <w:p w14:paraId="60C1A3CA" w14:textId="77777777" w:rsidR="00F741C3" w:rsidRPr="00615CAE" w:rsidRDefault="00F741C3" w:rsidP="009661AC">
      <w:pPr>
        <w:keepNext/>
        <w:spacing w:after="120" w:line="240" w:lineRule="auto"/>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Quoted Price</w:t>
      </w:r>
    </w:p>
    <w:p w14:paraId="7FB55B77" w14:textId="77777777" w:rsidR="00F741C3" w:rsidRPr="00615CAE" w:rsidRDefault="00F741C3" w:rsidP="009661AC">
      <w:pPr>
        <w:spacing w:after="120" w:line="240" w:lineRule="auto"/>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Prices shall be quoted in the following manner:</w:t>
      </w:r>
    </w:p>
    <w:p w14:paraId="6B82D153" w14:textId="77777777" w:rsidR="00F741C3" w:rsidRPr="00615CAE" w:rsidRDefault="00F741C3" w:rsidP="00212B2D">
      <w:pPr>
        <w:pStyle w:val="Heading3"/>
        <w:numPr>
          <w:ilvl w:val="2"/>
          <w:numId w:val="22"/>
        </w:numPr>
        <w:spacing w:after="160"/>
        <w:ind w:left="0" w:firstLine="0"/>
      </w:pPr>
      <w:r w:rsidRPr="00615CAE">
        <w:t>For Goods to be supplied from within the Purchaser’s Country:</w:t>
      </w:r>
    </w:p>
    <w:p w14:paraId="14A548FA" w14:textId="77777777" w:rsidR="00F741C3" w:rsidRPr="00615CAE" w:rsidRDefault="00F741C3" w:rsidP="00212B2D">
      <w:pPr>
        <w:pStyle w:val="ListParagraph"/>
        <w:numPr>
          <w:ilvl w:val="3"/>
          <w:numId w:val="22"/>
        </w:numPr>
        <w:spacing w:after="160"/>
        <w:ind w:left="0" w:firstLine="0"/>
        <w:contextualSpacing w:val="0"/>
        <w:jc w:val="both"/>
      </w:pPr>
      <w:r w:rsidRPr="00615CAE">
        <w:lastRenderedPageBreak/>
        <w:t xml:space="preserve">the price of the Goods quoted EXW, including all customs duties and sales and other taxes already paid or payable on the components and raw material used in the manufacture or assembly of the Goods; </w:t>
      </w:r>
    </w:p>
    <w:p w14:paraId="23ED60FC" w14:textId="77777777" w:rsidR="00F741C3" w:rsidRPr="00615CAE" w:rsidRDefault="00F741C3" w:rsidP="00212B2D">
      <w:pPr>
        <w:pStyle w:val="ListParagraph"/>
        <w:numPr>
          <w:ilvl w:val="3"/>
          <w:numId w:val="22"/>
        </w:numPr>
        <w:spacing w:after="160"/>
        <w:ind w:left="0" w:firstLine="0"/>
        <w:contextualSpacing w:val="0"/>
        <w:jc w:val="both"/>
      </w:pPr>
      <w:r w:rsidRPr="00615CAE">
        <w:t>any Purchaser’s Country sales tax and other taxes which will be payable on the Goods if the Contract is awarded to the Supplier; and</w:t>
      </w:r>
    </w:p>
    <w:p w14:paraId="64AE65EE" w14:textId="77777777" w:rsidR="00F741C3" w:rsidRPr="00615CAE" w:rsidRDefault="00F741C3" w:rsidP="00212B2D">
      <w:pPr>
        <w:pStyle w:val="ListParagraph"/>
        <w:numPr>
          <w:ilvl w:val="3"/>
          <w:numId w:val="22"/>
        </w:numPr>
        <w:spacing w:after="160"/>
        <w:ind w:left="0" w:firstLine="0"/>
        <w:contextualSpacing w:val="0"/>
        <w:jc w:val="both"/>
        <w:rPr>
          <w:i/>
        </w:rPr>
      </w:pPr>
      <w:r w:rsidRPr="00615CAE">
        <w:rPr>
          <w:spacing w:val="-4"/>
        </w:rPr>
        <w:t xml:space="preserve">the price for inland transportation, insurance, and other local services required to convey the Goods to their final destination (Project Site) </w:t>
      </w:r>
    </w:p>
    <w:p w14:paraId="1189591E" w14:textId="77777777" w:rsidR="00F741C3" w:rsidRPr="00615CAE" w:rsidRDefault="00F741C3" w:rsidP="00212B2D">
      <w:pPr>
        <w:pStyle w:val="Heading3"/>
        <w:numPr>
          <w:ilvl w:val="2"/>
          <w:numId w:val="22"/>
        </w:numPr>
        <w:spacing w:after="160"/>
        <w:ind w:left="0" w:firstLine="0"/>
      </w:pPr>
      <w:r w:rsidRPr="00615CAE">
        <w:t>For Goods to be supplied from abroad:</w:t>
      </w:r>
    </w:p>
    <w:p w14:paraId="5D2C9ED3" w14:textId="65BB8297" w:rsidR="00F741C3" w:rsidRPr="00615CAE" w:rsidRDefault="00F741C3" w:rsidP="00212B2D">
      <w:pPr>
        <w:pStyle w:val="ListParagraph"/>
        <w:numPr>
          <w:ilvl w:val="3"/>
          <w:numId w:val="22"/>
        </w:numPr>
        <w:spacing w:after="160"/>
        <w:ind w:left="0" w:firstLine="0"/>
        <w:contextualSpacing w:val="0"/>
        <w:jc w:val="both"/>
        <w:rPr>
          <w:b/>
          <w:i/>
        </w:rPr>
      </w:pPr>
      <w:r w:rsidRPr="00615CAE">
        <w:rPr>
          <w:b/>
        </w:rPr>
        <w:t>the price of the Goods, quoted CIP named place of destination in the Purchaser’s</w:t>
      </w:r>
      <w:r w:rsidRPr="00615CAE">
        <w:rPr>
          <w:b/>
          <w:i/>
        </w:rPr>
        <w:t xml:space="preserve"> </w:t>
      </w:r>
      <w:r w:rsidRPr="00615CAE">
        <w:rPr>
          <w:b/>
        </w:rPr>
        <w:t>Country</w:t>
      </w:r>
      <w:r w:rsidRPr="00615CAE">
        <w:rPr>
          <w:b/>
          <w:i/>
        </w:rPr>
        <w:t xml:space="preserve">: </w:t>
      </w:r>
      <w:r w:rsidRPr="00615CAE">
        <w:rPr>
          <w:b/>
          <w:iCs/>
        </w:rPr>
        <w:t>Tbilisi, Georgia</w:t>
      </w:r>
    </w:p>
    <w:p w14:paraId="13D5F712" w14:textId="2BE107D1" w:rsidR="00F741C3" w:rsidRPr="00615CAE" w:rsidRDefault="00F741C3" w:rsidP="00212B2D">
      <w:pPr>
        <w:pStyle w:val="ListParagraph"/>
        <w:numPr>
          <w:ilvl w:val="3"/>
          <w:numId w:val="22"/>
        </w:numPr>
        <w:spacing w:after="160"/>
        <w:ind w:left="0" w:firstLine="0"/>
        <w:contextualSpacing w:val="0"/>
        <w:jc w:val="both"/>
        <w:rPr>
          <w:b/>
        </w:rPr>
      </w:pPr>
      <w:r w:rsidRPr="00615CAE">
        <w:rPr>
          <w:b/>
        </w:rPr>
        <w:t xml:space="preserve">the price for inland transportation, insurance, and other local services required to convey the Goods from the named place of destination to their final destination (Project Site): </w:t>
      </w:r>
      <w:r w:rsidRPr="00615CAE">
        <w:rPr>
          <w:b/>
          <w:iCs/>
        </w:rPr>
        <w:t>N/A</w:t>
      </w:r>
    </w:p>
    <w:p w14:paraId="12742F08" w14:textId="77777777" w:rsidR="00F741C3" w:rsidRPr="00615CAE" w:rsidRDefault="00F741C3" w:rsidP="00212B2D">
      <w:pPr>
        <w:pStyle w:val="Heading3"/>
        <w:numPr>
          <w:ilvl w:val="2"/>
          <w:numId w:val="22"/>
        </w:numPr>
        <w:spacing w:after="160"/>
        <w:ind w:left="0" w:firstLine="0"/>
      </w:pPr>
      <w:r w:rsidRPr="00615CAE">
        <w:t xml:space="preserve">for Related Services, other than inland transportation and other services required to convey the Goods to their final destination, </w:t>
      </w:r>
      <w:r w:rsidRPr="00615CAE">
        <w:rPr>
          <w:b/>
        </w:rPr>
        <w:t>whenever such Related Services are specified in the Schedule of Requirements</w:t>
      </w:r>
      <w:r w:rsidRPr="00615CAE">
        <w:t>, the price of each item comprising the Related Services (inclusive of any applicable taxes).</w:t>
      </w:r>
    </w:p>
    <w:p w14:paraId="0E3CEFF2" w14:textId="77777777" w:rsidR="00F741C3" w:rsidRPr="00615CAE" w:rsidRDefault="00F741C3" w:rsidP="009661AC">
      <w:pPr>
        <w:spacing w:after="120" w:line="240" w:lineRule="auto"/>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The offered unit prices shall be fixed during the performance of the Contract and not subject to adjustment. </w:t>
      </w:r>
    </w:p>
    <w:p w14:paraId="52CDC691" w14:textId="77777777" w:rsidR="00F741C3" w:rsidRPr="00615CAE" w:rsidRDefault="00F741C3" w:rsidP="009661AC">
      <w:pPr>
        <w:spacing w:after="12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You may quote your price in a freely convertible foreign currency of your choice in addition to the currency of the Purchaser’s Country (for any local costs as applicable). </w:t>
      </w:r>
    </w:p>
    <w:p w14:paraId="3B479699" w14:textId="77777777" w:rsidR="00F741C3" w:rsidRPr="00615CAE" w:rsidRDefault="00F741C3" w:rsidP="009661AC">
      <w:pPr>
        <w:keepNext/>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Clarifications</w:t>
      </w:r>
    </w:p>
    <w:p w14:paraId="446930F7" w14:textId="66830140" w:rsidR="00F741C3" w:rsidRPr="00615CAE" w:rsidRDefault="00F741C3" w:rsidP="009661AC">
      <w:pPr>
        <w:spacing w:after="120" w:line="240" w:lineRule="auto"/>
        <w:rPr>
          <w:rFonts w:ascii="Times New Roman" w:eastAsia="Times New Roman" w:hAnsi="Times New Roman" w:cs="Times New Roman"/>
          <w:iCs/>
          <w:sz w:val="24"/>
          <w:szCs w:val="24"/>
        </w:rPr>
      </w:pPr>
      <w:r w:rsidRPr="00615CAE">
        <w:rPr>
          <w:rFonts w:ascii="Times New Roman" w:eastAsia="Times New Roman" w:hAnsi="Times New Roman" w:cs="Times New Roman"/>
          <w:iCs/>
          <w:sz w:val="24"/>
          <w:szCs w:val="24"/>
        </w:rPr>
        <w:t xml:space="preserve">Any clarification request regarding this invitation for direct contracting may be sent in writing to </w:t>
      </w:r>
      <w:r w:rsidRPr="00615CAE">
        <w:rPr>
          <w:rFonts w:ascii="Times New Roman" w:eastAsia="Times New Roman" w:hAnsi="Times New Roman" w:cs="Times New Roman"/>
          <w:b/>
          <w:i/>
          <w:iCs/>
          <w:sz w:val="24"/>
          <w:szCs w:val="24"/>
        </w:rPr>
        <w:t xml:space="preserve">Giorgi Tsotskolauri at </w:t>
      </w:r>
      <w:hyperlink r:id="rId13" w:history="1">
        <w:r w:rsidRPr="00615CAE">
          <w:rPr>
            <w:rStyle w:val="Hyperlink"/>
            <w:rFonts w:ascii="Times New Roman" w:eastAsia="Times New Roman" w:hAnsi="Times New Roman" w:cs="Times New Roman"/>
            <w:b/>
            <w:i/>
            <w:iCs/>
            <w:sz w:val="24"/>
            <w:szCs w:val="24"/>
          </w:rPr>
          <w:t>info@moh.gov.ge</w:t>
        </w:r>
      </w:hyperlink>
      <w:r w:rsidRPr="00615CAE">
        <w:rPr>
          <w:rFonts w:ascii="Times New Roman" w:eastAsia="Times New Roman" w:hAnsi="Times New Roman" w:cs="Times New Roman"/>
          <w:b/>
          <w:i/>
          <w:iCs/>
          <w:sz w:val="24"/>
          <w:szCs w:val="24"/>
        </w:rPr>
        <w:t xml:space="preserve"> </w:t>
      </w:r>
      <w:r w:rsidRPr="00615CAE">
        <w:rPr>
          <w:rFonts w:ascii="Times New Roman" w:eastAsia="Times New Roman" w:hAnsi="Times New Roman" w:cs="Times New Roman"/>
          <w:iCs/>
          <w:sz w:val="24"/>
          <w:szCs w:val="24"/>
        </w:rPr>
        <w:t xml:space="preserve">before </w:t>
      </w:r>
      <w:r w:rsidR="009661AC" w:rsidRPr="00615CAE">
        <w:rPr>
          <w:rFonts w:ascii="Times New Roman" w:eastAsia="Times New Roman" w:hAnsi="Times New Roman" w:cs="Times New Roman"/>
          <w:iCs/>
          <w:sz w:val="24"/>
          <w:szCs w:val="24"/>
        </w:rPr>
        <w:t>September 11</w:t>
      </w:r>
      <w:r w:rsidRPr="00615CAE">
        <w:rPr>
          <w:rFonts w:ascii="Times New Roman" w:eastAsia="Times New Roman" w:hAnsi="Times New Roman" w:cs="Times New Roman"/>
          <w:iCs/>
          <w:sz w:val="24"/>
          <w:szCs w:val="24"/>
        </w:rPr>
        <w:t xml:space="preserve">, 2020 </w:t>
      </w:r>
      <w:r w:rsidRPr="00615CAE">
        <w:rPr>
          <w:rFonts w:ascii="Times New Roman" w:eastAsia="Times New Roman" w:hAnsi="Times New Roman" w:cs="Times New Roman"/>
          <w:b/>
          <w:iCs/>
          <w:sz w:val="24"/>
          <w:szCs w:val="24"/>
        </w:rPr>
        <w:t xml:space="preserve">16:00 hrs. of local time </w:t>
      </w:r>
      <w:r w:rsidRPr="00615CAE">
        <w:rPr>
          <w:rFonts w:ascii="Times New Roman" w:eastAsia="Times New Roman" w:hAnsi="Times New Roman" w:cs="Times New Roman"/>
          <w:iCs/>
          <w:sz w:val="24"/>
          <w:szCs w:val="24"/>
        </w:rPr>
        <w:t xml:space="preserve">. </w:t>
      </w:r>
    </w:p>
    <w:p w14:paraId="12885537" w14:textId="77777777" w:rsidR="00F741C3" w:rsidRPr="00615CAE" w:rsidRDefault="00F741C3" w:rsidP="009661AC">
      <w:pPr>
        <w:keepNext/>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Submission of Offer</w:t>
      </w:r>
    </w:p>
    <w:p w14:paraId="1339DE86" w14:textId="2F8360FB" w:rsidR="00F741C3" w:rsidRPr="00615CAE" w:rsidRDefault="00F741C3" w:rsidP="00212B2D">
      <w:pPr>
        <w:numPr>
          <w:ilvl w:val="0"/>
          <w:numId w:val="18"/>
        </w:numPr>
        <w:spacing w:after="120" w:line="240" w:lineRule="auto"/>
        <w:ind w:left="0" w:firstLine="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Please submit your offer within </w:t>
      </w:r>
      <w:r w:rsidR="009661AC" w:rsidRPr="00615CAE">
        <w:rPr>
          <w:rFonts w:ascii="Times New Roman" w:eastAsia="Times New Roman" w:hAnsi="Times New Roman" w:cs="Times New Roman"/>
          <w:b/>
          <w:i/>
          <w:color w:val="333333"/>
          <w:sz w:val="24"/>
          <w:szCs w:val="24"/>
        </w:rPr>
        <w:t>five (5</w:t>
      </w:r>
      <w:r w:rsidRPr="00615CAE">
        <w:rPr>
          <w:rFonts w:ascii="Times New Roman" w:eastAsia="Times New Roman" w:hAnsi="Times New Roman" w:cs="Times New Roman"/>
          <w:b/>
          <w:i/>
          <w:color w:val="333333"/>
          <w:sz w:val="24"/>
          <w:szCs w:val="24"/>
        </w:rPr>
        <w:t>) days</w:t>
      </w:r>
      <w:r w:rsidRPr="00615CAE">
        <w:rPr>
          <w:rFonts w:ascii="Times New Roman" w:eastAsia="Times New Roman" w:hAnsi="Times New Roman" w:cs="Times New Roman"/>
          <w:color w:val="333333"/>
          <w:sz w:val="24"/>
          <w:szCs w:val="24"/>
        </w:rPr>
        <w:t xml:space="preserve"> using the form attached at Annex 2 and </w:t>
      </w:r>
      <w:r w:rsidRPr="00615CAE">
        <w:rPr>
          <w:rFonts w:ascii="Times New Roman" w:eastAsia="Times New Roman" w:hAnsi="Times New Roman" w:cs="Times New Roman"/>
          <w:b/>
          <w:i/>
          <w:color w:val="333333"/>
          <w:sz w:val="24"/>
          <w:szCs w:val="24"/>
        </w:rPr>
        <w:t>email: info@moh.gov.ge</w:t>
      </w:r>
      <w:r w:rsidRPr="00615CAE">
        <w:rPr>
          <w:rFonts w:ascii="Times New Roman" w:eastAsia="Times New Roman" w:hAnsi="Times New Roman" w:cs="Times New Roman"/>
          <w:color w:val="333333"/>
          <w:sz w:val="24"/>
          <w:szCs w:val="24"/>
        </w:rPr>
        <w:t>.</w:t>
      </w:r>
    </w:p>
    <w:p w14:paraId="2E1A6F5B" w14:textId="77777777" w:rsidR="00F741C3" w:rsidRPr="00615CAE" w:rsidRDefault="00F741C3" w:rsidP="00212B2D">
      <w:pPr>
        <w:numPr>
          <w:ilvl w:val="0"/>
          <w:numId w:val="18"/>
        </w:numPr>
        <w:spacing w:after="120" w:line="240" w:lineRule="auto"/>
        <w:ind w:left="0" w:firstLine="0"/>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The address for submission of Offer is:</w:t>
      </w:r>
    </w:p>
    <w:p w14:paraId="472EC422" w14:textId="77777777" w:rsidR="00F741C3" w:rsidRPr="00615CAE" w:rsidRDefault="00F741C3" w:rsidP="009661AC">
      <w:pPr>
        <w:widowControl w:val="0"/>
        <w:tabs>
          <w:tab w:val="right" w:leader="underscore" w:pos="9504"/>
        </w:tabs>
        <w:spacing w:after="120" w:line="240" w:lineRule="auto"/>
        <w:rPr>
          <w:rFonts w:ascii="Times New Roman" w:eastAsia="Times New Roman" w:hAnsi="Times New Roman" w:cs="Times New Roman"/>
          <w:b/>
          <w:bCs/>
          <w:sz w:val="24"/>
          <w:szCs w:val="24"/>
        </w:rPr>
      </w:pPr>
      <w:r w:rsidRPr="00615CAE">
        <w:rPr>
          <w:rFonts w:ascii="Times New Roman" w:eastAsia="Times New Roman" w:hAnsi="Times New Roman" w:cs="Times New Roman"/>
          <w:b/>
          <w:sz w:val="24"/>
          <w:szCs w:val="24"/>
        </w:rPr>
        <w:t>Attention</w:t>
      </w:r>
      <w:r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b/>
          <w:bCs/>
          <w:sz w:val="24"/>
          <w:szCs w:val="24"/>
        </w:rPr>
        <w:t>Giorgi Tsotskolauri</w:t>
      </w:r>
    </w:p>
    <w:p w14:paraId="68273087" w14:textId="77777777" w:rsidR="00F741C3" w:rsidRPr="00615CAE" w:rsidRDefault="00F741C3" w:rsidP="009661AC">
      <w:pPr>
        <w:widowControl w:val="0"/>
        <w:spacing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E-mail address:</w:t>
      </w:r>
      <w:r w:rsidRPr="00615CAE">
        <w:rPr>
          <w:rFonts w:ascii="Times New Roman" w:hAnsi="Times New Roman" w:cs="Times New Roman"/>
        </w:rPr>
        <w:t xml:space="preserve"> </w:t>
      </w:r>
      <w:hyperlink r:id="rId14" w:history="1">
        <w:r w:rsidRPr="00615CAE">
          <w:rPr>
            <w:rStyle w:val="Hyperlink"/>
            <w:rFonts w:ascii="Times New Roman" w:eastAsia="Times New Roman" w:hAnsi="Times New Roman" w:cs="Times New Roman"/>
            <w:b/>
            <w:sz w:val="24"/>
            <w:szCs w:val="24"/>
          </w:rPr>
          <w:t>info@moh.gov.ge</w:t>
        </w:r>
      </w:hyperlink>
      <w:r w:rsidRPr="00615CAE">
        <w:rPr>
          <w:rFonts w:ascii="Times New Roman" w:eastAsia="Times New Roman" w:hAnsi="Times New Roman" w:cs="Times New Roman"/>
          <w:b/>
          <w:sz w:val="24"/>
          <w:szCs w:val="24"/>
        </w:rPr>
        <w:t xml:space="preserve"> </w:t>
      </w:r>
      <w:r w:rsidRPr="00615CAE">
        <w:rPr>
          <w:rFonts w:ascii="Times New Roman" w:eastAsia="Times New Roman" w:hAnsi="Times New Roman" w:cs="Times New Roman"/>
          <w:b/>
          <w:sz w:val="24"/>
          <w:szCs w:val="24"/>
        </w:rPr>
        <w:tab/>
      </w:r>
      <w:r w:rsidRPr="00615CAE">
        <w:rPr>
          <w:rFonts w:ascii="Times New Roman" w:eastAsia="Times New Roman" w:hAnsi="Times New Roman" w:cs="Times New Roman"/>
          <w:b/>
          <w:sz w:val="24"/>
          <w:szCs w:val="24"/>
        </w:rPr>
        <w:tab/>
      </w:r>
      <w:r w:rsidRPr="00615CAE">
        <w:rPr>
          <w:rFonts w:ascii="Times New Roman" w:eastAsia="Times New Roman" w:hAnsi="Times New Roman" w:cs="Times New Roman"/>
          <w:b/>
          <w:sz w:val="24"/>
          <w:szCs w:val="24"/>
        </w:rPr>
        <w:tab/>
      </w:r>
    </w:p>
    <w:p w14:paraId="427DA5A0" w14:textId="77777777" w:rsidR="00F741C3" w:rsidRPr="00615CAE" w:rsidRDefault="00F741C3" w:rsidP="009661AC">
      <w:pPr>
        <w:spacing w:after="120" w:line="240" w:lineRule="auto"/>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Contract negotiations and award of contract</w:t>
      </w:r>
    </w:p>
    <w:p w14:paraId="6947CB41" w14:textId="77777777" w:rsidR="00F741C3" w:rsidRPr="00615CAE" w:rsidRDefault="00F741C3" w:rsidP="009661AC">
      <w:pPr>
        <w:spacing w:before="120" w:after="120"/>
        <w:rPr>
          <w:rFonts w:ascii="Times New Roman" w:hAnsi="Times New Roman" w:cs="Times New Roman"/>
          <w:sz w:val="24"/>
          <w:szCs w:val="24"/>
        </w:rPr>
      </w:pPr>
      <w:r w:rsidRPr="00615CAE">
        <w:rPr>
          <w:rFonts w:ascii="Times New Roman" w:hAnsi="Times New Roman" w:cs="Times New Roman"/>
          <w:sz w:val="24"/>
          <w:szCs w:val="24"/>
        </w:rPr>
        <w:t>The contract will be concluded subject to the satisfactory conclusion of negotiations,</w:t>
      </w:r>
      <w:r w:rsidRPr="00615CAE" w:rsidDel="00A21DC9">
        <w:rPr>
          <w:rFonts w:ascii="Times New Roman" w:hAnsi="Times New Roman" w:cs="Times New Roman"/>
          <w:sz w:val="24"/>
          <w:szCs w:val="24"/>
        </w:rPr>
        <w:t xml:space="preserve"> </w:t>
      </w:r>
      <w:r w:rsidRPr="00615CAE">
        <w:rPr>
          <w:rFonts w:ascii="Times New Roman" w:hAnsi="Times New Roman" w:cs="Times New Roman"/>
          <w:b/>
          <w:i/>
          <w:sz w:val="24"/>
          <w:szCs w:val="24"/>
        </w:rPr>
        <w:t>in light of the circumstances, any negotiation is expected to be virtual.</w:t>
      </w:r>
    </w:p>
    <w:p w14:paraId="024D7E8B" w14:textId="77777777" w:rsidR="00F741C3" w:rsidRPr="00615CAE" w:rsidRDefault="00F741C3" w:rsidP="009661AC">
      <w:pPr>
        <w:spacing w:before="120" w:after="120"/>
        <w:jc w:val="both"/>
        <w:rPr>
          <w:rFonts w:ascii="Times New Roman" w:hAnsi="Times New Roman" w:cs="Times New Roman"/>
          <w:sz w:val="24"/>
          <w:szCs w:val="24"/>
        </w:rPr>
      </w:pPr>
      <w:r w:rsidRPr="00615CAE">
        <w:rPr>
          <w:rFonts w:ascii="Times New Roman" w:eastAsia="Times New Roman" w:hAnsi="Times New Roman" w:cs="Times New Roman"/>
          <w:sz w:val="24"/>
          <w:szCs w:val="24"/>
        </w:rPr>
        <w:t xml:space="preserve">The Purchaser shall publish a contract award notice on its website with free access, if available, or in a newspaper of national circulation or UNDB online, within 15 days after award of contract or </w:t>
      </w:r>
      <w:r w:rsidRPr="00615CAE">
        <w:rPr>
          <w:rFonts w:ascii="Times New Roman" w:eastAsia="Times New Roman" w:hAnsi="Times New Roman" w:cs="Times New Roman"/>
          <w:sz w:val="24"/>
          <w:szCs w:val="24"/>
        </w:rPr>
        <w:lastRenderedPageBreak/>
        <w:t>as soon as practicable thereafter. The information shall include the name of the successful Supplier, the Contract Price, the Contract duration and summary of its scope.</w:t>
      </w:r>
    </w:p>
    <w:p w14:paraId="71FC4C9F" w14:textId="77777777" w:rsidR="00F741C3" w:rsidRPr="00615CAE"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 xml:space="preserve">Fraud and Corruption </w:t>
      </w:r>
    </w:p>
    <w:p w14:paraId="77145D75" w14:textId="77777777" w:rsidR="00F741C3" w:rsidRPr="00615CAE" w:rsidRDefault="00F741C3" w:rsidP="00F741C3">
      <w:pPr>
        <w:spacing w:after="200" w:line="240" w:lineRule="auto"/>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The Bank requires compliance with the Bank’s Anti-Corruption Guidelines and its prevailing sanctions policies and procedures as set forth in the WBG’s Sanctions Framework, as set forth in the attachment to the Contract Conditions (Attachment A).</w:t>
      </w:r>
    </w:p>
    <w:p w14:paraId="63523F6C" w14:textId="77777777" w:rsidR="00F741C3" w:rsidRPr="00615CAE" w:rsidRDefault="00F741C3" w:rsidP="00F741C3">
      <w:pPr>
        <w:spacing w:after="120" w:line="240" w:lineRule="auto"/>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000000"/>
          <w:sz w:val="24"/>
          <w:szCs w:val="24"/>
        </w:rPr>
        <w:t xml:space="preserve">In </w:t>
      </w:r>
      <w:r w:rsidRPr="00615CAE">
        <w:rPr>
          <w:rFonts w:ascii="Times New Roman" w:eastAsia="Times New Roman" w:hAnsi="Times New Roman" w:cs="Times New Roman"/>
          <w:sz w:val="24"/>
          <w:szCs w:val="24"/>
        </w:rPr>
        <w:t>further pursuance of this policy, the supplier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6557FE0E" w14:textId="77777777" w:rsidR="00F741C3" w:rsidRPr="00615CAE" w:rsidRDefault="00F741C3" w:rsidP="00F741C3">
      <w:pPr>
        <w:spacing w:before="240" w:after="120" w:line="240" w:lineRule="auto"/>
        <w:rPr>
          <w:rFonts w:ascii="Times New Roman" w:eastAsia="Times New Roman" w:hAnsi="Times New Roman" w:cs="Times New Roman"/>
          <w:iCs/>
          <w:sz w:val="24"/>
          <w:szCs w:val="24"/>
        </w:rPr>
      </w:pPr>
      <w:r w:rsidRPr="00615CAE">
        <w:rPr>
          <w:rFonts w:ascii="Times New Roman" w:eastAsia="Times New Roman" w:hAnsi="Times New Roman" w:cs="Times New Roman"/>
          <w:iCs/>
          <w:sz w:val="24"/>
          <w:szCs w:val="24"/>
        </w:rPr>
        <w:t>On behalf of the Purchaser:</w:t>
      </w:r>
    </w:p>
    <w:p w14:paraId="7BBA4788" w14:textId="77777777" w:rsidR="00F741C3" w:rsidRPr="00615CAE" w:rsidRDefault="00F741C3" w:rsidP="00F741C3">
      <w:pPr>
        <w:spacing w:before="240"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Signature:</w:t>
      </w:r>
    </w:p>
    <w:p w14:paraId="3457348D" w14:textId="77777777" w:rsidR="00F741C3" w:rsidRPr="00615CAE" w:rsidRDefault="00F741C3" w:rsidP="00F741C3">
      <w:pPr>
        <w:tabs>
          <w:tab w:val="left" w:pos="1250"/>
        </w:tabs>
        <w:spacing w:before="240"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Name:</w:t>
      </w:r>
      <w:r w:rsidRPr="00615CAE">
        <w:rPr>
          <w:rFonts w:ascii="Times New Roman" w:eastAsia="Times New Roman" w:hAnsi="Times New Roman" w:cs="Times New Roman"/>
          <w:b/>
          <w:sz w:val="24"/>
          <w:szCs w:val="24"/>
        </w:rPr>
        <w:tab/>
        <w:t xml:space="preserve"> Giorgi Tsotskolauri </w:t>
      </w:r>
    </w:p>
    <w:p w14:paraId="1087E0B7" w14:textId="77777777" w:rsidR="00F741C3" w:rsidRPr="00615CAE" w:rsidRDefault="00F741C3" w:rsidP="00F741C3">
      <w:pPr>
        <w:spacing w:before="240" w:after="120" w:line="240" w:lineRule="auto"/>
        <w:rPr>
          <w:rFonts w:ascii="Times New Roman" w:eastAsia="Times New Roman" w:hAnsi="Times New Roman" w:cs="Times New Roman"/>
          <w:iCs/>
          <w:sz w:val="24"/>
          <w:szCs w:val="24"/>
        </w:rPr>
      </w:pPr>
      <w:r w:rsidRPr="00615CAE">
        <w:rPr>
          <w:rFonts w:ascii="Times New Roman" w:eastAsia="Times New Roman" w:hAnsi="Times New Roman" w:cs="Times New Roman"/>
          <w:b/>
          <w:sz w:val="24"/>
          <w:szCs w:val="24"/>
        </w:rPr>
        <w:t>Title/position: Deputy Minister</w:t>
      </w:r>
    </w:p>
    <w:p w14:paraId="47C477A4" w14:textId="77777777" w:rsidR="00F741C3" w:rsidRPr="00615CAE" w:rsidRDefault="00F741C3" w:rsidP="00F741C3">
      <w:pPr>
        <w:spacing w:after="120" w:line="240" w:lineRule="auto"/>
        <w:jc w:val="both"/>
        <w:rPr>
          <w:rFonts w:ascii="Times New Roman" w:eastAsia="Times New Roman" w:hAnsi="Times New Roman" w:cs="Times New Roman"/>
          <w:b/>
          <w:color w:val="333333"/>
          <w:sz w:val="24"/>
          <w:szCs w:val="24"/>
        </w:rPr>
      </w:pPr>
    </w:p>
    <w:p w14:paraId="572E9A08" w14:textId="77777777" w:rsidR="00F741C3" w:rsidRPr="00615CAE" w:rsidRDefault="00F741C3" w:rsidP="00F741C3">
      <w:pPr>
        <w:spacing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Attachments:</w:t>
      </w:r>
    </w:p>
    <w:p w14:paraId="31D7FB60" w14:textId="77777777" w:rsidR="00F741C3" w:rsidRPr="00615CAE" w:rsidRDefault="00F741C3" w:rsidP="00F741C3">
      <w:pPr>
        <w:spacing w:after="0" w:line="240" w:lineRule="auto"/>
        <w:ind w:left="90"/>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Annex 1: Purchaser’s Requirements</w:t>
      </w:r>
    </w:p>
    <w:p w14:paraId="45D35CE1" w14:textId="77777777" w:rsidR="00F741C3" w:rsidRPr="00615CAE" w:rsidRDefault="00F741C3" w:rsidP="00F741C3">
      <w:pPr>
        <w:spacing w:after="0" w:line="240" w:lineRule="auto"/>
        <w:ind w:left="90"/>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Annex 2: Supplier’s Offer Form</w:t>
      </w:r>
    </w:p>
    <w:p w14:paraId="589EF6C2" w14:textId="77777777" w:rsidR="00F741C3" w:rsidRPr="00615CAE" w:rsidRDefault="00F741C3" w:rsidP="00F741C3">
      <w:pPr>
        <w:spacing w:after="0" w:line="240" w:lineRule="auto"/>
        <w:ind w:left="90"/>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 xml:space="preserve">Annex 3: Contract Forms </w:t>
      </w:r>
    </w:p>
    <w:p w14:paraId="656D5434" w14:textId="77777777" w:rsidR="00F741C3" w:rsidRPr="00615CAE" w:rsidRDefault="00F741C3" w:rsidP="00F741C3">
      <w:pPr>
        <w:spacing w:after="0" w:line="240" w:lineRule="auto"/>
        <w:ind w:left="360"/>
        <w:jc w:val="both"/>
        <w:rPr>
          <w:rFonts w:ascii="Times New Roman" w:eastAsia="Times New Roman" w:hAnsi="Times New Roman" w:cs="Times New Roman"/>
          <w:color w:val="333333"/>
          <w:sz w:val="24"/>
          <w:szCs w:val="24"/>
        </w:rPr>
      </w:pPr>
    </w:p>
    <w:p w14:paraId="6146595D" w14:textId="4D49E6CA" w:rsidR="00036597" w:rsidRPr="00615CAE" w:rsidRDefault="00F741C3" w:rsidP="00F741C3">
      <w:pPr>
        <w:suppressAutoHyphens/>
        <w:spacing w:before="240" w:after="240" w:line="240" w:lineRule="auto"/>
        <w:jc w:val="both"/>
        <w:rPr>
          <w:rFonts w:ascii="Times New Roman" w:eastAsia="Times New Roman" w:hAnsi="Times New Roman" w:cs="Times New Roman"/>
          <w:color w:val="333333"/>
          <w:sz w:val="24"/>
          <w:szCs w:val="24"/>
        </w:rPr>
        <w:sectPr w:rsidR="00036597" w:rsidRPr="00615CAE"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615CAE">
        <w:rPr>
          <w:rFonts w:ascii="Times New Roman" w:eastAsia="Times New Roman" w:hAnsi="Times New Roman" w:cs="Times New Roman"/>
          <w:color w:val="333333"/>
          <w:sz w:val="24"/>
          <w:szCs w:val="24"/>
        </w:rPr>
        <w:br w:type="page"/>
      </w:r>
    </w:p>
    <w:p w14:paraId="3626690A" w14:textId="0BA206B0" w:rsidR="004A1C15" w:rsidRPr="00615CAE" w:rsidRDefault="001D4126" w:rsidP="001D4126">
      <w:pPr>
        <w:pStyle w:val="DCHeading01"/>
        <w:rPr>
          <w:rFonts w:ascii="Times New Roman" w:hAnsi="Times New Roman"/>
          <w:b/>
        </w:rPr>
      </w:pPr>
      <w:bookmarkStart w:id="2" w:name="_Toc503364207"/>
      <w:bookmarkStart w:id="3" w:name="_Toc36213759"/>
      <w:r w:rsidRPr="00615CAE">
        <w:rPr>
          <w:rFonts w:ascii="Times New Roman" w:hAnsi="Times New Roman"/>
        </w:rPr>
        <w:lastRenderedPageBreak/>
        <w:t>A</w:t>
      </w:r>
      <w:r w:rsidR="00B84B28" w:rsidRPr="00615CAE">
        <w:rPr>
          <w:rFonts w:ascii="Times New Roman" w:hAnsi="Times New Roman"/>
        </w:rPr>
        <w:t>NNEX</w:t>
      </w:r>
      <w:r w:rsidRPr="00615CAE">
        <w:rPr>
          <w:rFonts w:ascii="Times New Roman" w:hAnsi="Times New Roman"/>
        </w:rPr>
        <w:t xml:space="preserve"> 1: </w:t>
      </w:r>
      <w:r w:rsidR="004A1C15" w:rsidRPr="00615CAE">
        <w:rPr>
          <w:rFonts w:ascii="Times New Roman" w:hAnsi="Times New Roman"/>
        </w:rPr>
        <w:t>Purchaser’s Requirements</w:t>
      </w:r>
      <w:bookmarkEnd w:id="2"/>
      <w:bookmarkEnd w:id="3"/>
    </w:p>
    <w:p w14:paraId="1A2B0D9E" w14:textId="77777777" w:rsidR="0004651B" w:rsidRPr="00615CAE"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615CAE" w:rsidRDefault="004A1C15" w:rsidP="004A1C15">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sz w:val="32"/>
          <w:szCs w:val="32"/>
        </w:rPr>
        <w:t>1.1 List of Goods and Delivery Period</w:t>
      </w:r>
    </w:p>
    <w:p w14:paraId="00B634DA" w14:textId="34D5A7E6" w:rsidR="0004651B" w:rsidRPr="00615CAE"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615CAE" w14:paraId="2426F08D" w14:textId="77777777" w:rsidTr="008B0E0D">
        <w:trPr>
          <w:cantSplit/>
          <w:trHeight w:val="240"/>
        </w:trPr>
        <w:tc>
          <w:tcPr>
            <w:tcW w:w="13415" w:type="dxa"/>
            <w:gridSpan w:val="8"/>
            <w:tcBorders>
              <w:top w:val="nil"/>
              <w:left w:val="nil"/>
              <w:bottom w:val="single" w:sz="4" w:space="0" w:color="auto"/>
              <w:right w:val="nil"/>
            </w:tcBorders>
          </w:tcPr>
          <w:p w14:paraId="502C3243" w14:textId="77777777" w:rsidR="00EB78BA" w:rsidRPr="00615CAE"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615CAE" w:rsidRDefault="00EB78BA" w:rsidP="006B3F05">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sz w:val="32"/>
                <w:szCs w:val="32"/>
              </w:rPr>
              <w:t>List of Goods and Delivery Period</w:t>
            </w:r>
          </w:p>
        </w:tc>
      </w:tr>
      <w:tr w:rsidR="000D3339" w:rsidRPr="00615CAE"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Line Item N</w:t>
            </w:r>
            <w:r w:rsidRPr="00615CAE">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615CA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615CA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AAE6F7A" w:rsidR="00F741C3" w:rsidRPr="00615CAE" w:rsidRDefault="006F0AC5" w:rsidP="00F741C3">
            <w:pPr>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Named Place of Destination</w:t>
            </w:r>
            <w:r w:rsidR="00973E63" w:rsidRPr="00615CAE">
              <w:rPr>
                <w:rFonts w:ascii="Times New Roman" w:eastAsia="Times New Roman" w:hAnsi="Times New Roman" w:cs="Times New Roman"/>
                <w:b/>
                <w:bCs/>
                <w:sz w:val="20"/>
                <w:szCs w:val="20"/>
              </w:rPr>
              <w:t xml:space="preserve"> (for CIP) </w:t>
            </w:r>
          </w:p>
          <w:p w14:paraId="4C87D037" w14:textId="5C6B41B0" w:rsidR="006F0AC5" w:rsidRPr="00615CAE"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1FD0E2E7" w:rsidR="006F0AC5" w:rsidRPr="00615CAE" w:rsidRDefault="006F0AC5" w:rsidP="0004651B">
            <w:pPr>
              <w:spacing w:before="60" w:after="6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50B238EC" w:rsidR="006F0AC5" w:rsidRPr="00615CAE" w:rsidRDefault="006F0AC5" w:rsidP="0004651B">
            <w:pPr>
              <w:spacing w:before="60" w:after="6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536F5088" w:rsidR="006F0AC5" w:rsidRPr="00615CAE" w:rsidRDefault="006F0AC5" w:rsidP="0004651B">
            <w:pPr>
              <w:spacing w:before="60" w:after="6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Delivery Period from Date of </w:t>
            </w:r>
          </w:p>
        </w:tc>
      </w:tr>
      <w:tr w:rsidR="000D3339" w:rsidRPr="00615CAE"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27B28B" w:rsidR="006F0AC5" w:rsidRPr="00615CAE" w:rsidRDefault="00F741C3" w:rsidP="0004651B">
            <w:pPr>
              <w:suppressAutoHyphens/>
              <w:spacing w:before="6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9AE0FEC" w:rsidR="006F0AC5" w:rsidRPr="00615CAE" w:rsidRDefault="00926677" w:rsidP="0004651B">
            <w:pPr>
              <w:suppressAutoHyphens/>
              <w:spacing w:before="6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STANDARD Q COVID-19 Ag/Ab Total Test.</w:t>
            </w:r>
          </w:p>
        </w:tc>
        <w:tc>
          <w:tcPr>
            <w:tcW w:w="990" w:type="dxa"/>
            <w:tcBorders>
              <w:top w:val="single" w:sz="4" w:space="0" w:color="auto"/>
              <w:left w:val="single" w:sz="4" w:space="0" w:color="auto"/>
              <w:bottom w:val="single" w:sz="4" w:space="0" w:color="auto"/>
              <w:right w:val="single" w:sz="4" w:space="0" w:color="auto"/>
            </w:tcBorders>
          </w:tcPr>
          <w:p w14:paraId="22C1127C" w14:textId="3FDE1774" w:rsidR="006F0AC5" w:rsidRPr="00615CAE" w:rsidRDefault="00926677" w:rsidP="0004651B">
            <w:pPr>
              <w:suppressAutoHyphens/>
              <w:spacing w:before="6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200 000</w:t>
            </w:r>
          </w:p>
        </w:tc>
        <w:tc>
          <w:tcPr>
            <w:tcW w:w="990" w:type="dxa"/>
            <w:tcBorders>
              <w:top w:val="single" w:sz="4" w:space="0" w:color="auto"/>
              <w:left w:val="single" w:sz="4" w:space="0" w:color="auto"/>
              <w:bottom w:val="single" w:sz="4" w:space="0" w:color="auto"/>
              <w:right w:val="single" w:sz="4" w:space="0" w:color="auto"/>
            </w:tcBorders>
          </w:tcPr>
          <w:p w14:paraId="68CFE3F2" w14:textId="4636963B" w:rsidR="006F0AC5" w:rsidRPr="00615CAE" w:rsidRDefault="006F0AC5" w:rsidP="00926677">
            <w:pPr>
              <w:suppressAutoHyphens/>
              <w:spacing w:before="60"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A68A05F" w14:textId="2F6DBBF8" w:rsidR="006F0AC5" w:rsidRPr="00615CAE" w:rsidRDefault="00F741C3" w:rsidP="0004651B">
            <w:pPr>
              <w:spacing w:before="6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76EC4F4F" w:rsidR="006F0AC5" w:rsidRPr="00615CAE" w:rsidRDefault="009B5793" w:rsidP="0004651B">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0C2A724B" w:rsidR="006F0AC5" w:rsidRPr="00615CAE" w:rsidRDefault="00F741C3" w:rsidP="0004651B">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4B67ACC" w14:textId="5EDBD063" w:rsidR="006F0AC5" w:rsidRPr="00615CAE" w:rsidRDefault="00F741C3" w:rsidP="00BA5C35">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Within one (</w:t>
            </w:r>
            <w:r w:rsidR="00007C9D">
              <w:rPr>
                <w:rFonts w:ascii="Times New Roman" w:eastAsia="Times New Roman" w:hAnsi="Times New Roman" w:cs="Times New Roman"/>
                <w:b/>
                <w:bCs/>
              </w:rPr>
              <w:t xml:space="preserve">1) week after </w:t>
            </w:r>
            <w:r w:rsidR="00BA5C35">
              <w:rPr>
                <w:rFonts w:ascii="Times New Roman" w:eastAsia="Times New Roman" w:hAnsi="Times New Roman" w:cs="Times New Roman"/>
                <w:b/>
                <w:bCs/>
              </w:rPr>
              <w:t xml:space="preserve">the contract signature. </w:t>
            </w:r>
          </w:p>
        </w:tc>
      </w:tr>
      <w:tr w:rsidR="000D3339" w:rsidRPr="00615CAE"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702DE144" w14:textId="77777777" w:rsidR="006F0AC5" w:rsidRDefault="006F0AC5" w:rsidP="0004651B">
            <w:pPr>
              <w:suppressAutoHyphens/>
              <w:spacing w:before="60" w:after="0" w:line="240" w:lineRule="auto"/>
              <w:jc w:val="center"/>
              <w:rPr>
                <w:rFonts w:ascii="Times New Roman" w:eastAsia="Times New Roman" w:hAnsi="Times New Roman" w:cs="Times New Roman"/>
                <w:b/>
                <w:bCs/>
              </w:rPr>
            </w:pPr>
          </w:p>
          <w:p w14:paraId="42BBB709" w14:textId="77777777" w:rsidR="00007C9D" w:rsidRPr="00615CAE" w:rsidRDefault="00007C9D"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615CAE"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r>
      <w:tr w:rsidR="000D3339" w:rsidRPr="00615CAE"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2B27DABA" w14:textId="77777777" w:rsidR="006F0AC5" w:rsidRDefault="006F0AC5" w:rsidP="0004651B">
            <w:pPr>
              <w:suppressAutoHyphens/>
              <w:spacing w:before="60" w:after="0" w:line="240" w:lineRule="auto"/>
              <w:jc w:val="center"/>
              <w:rPr>
                <w:rFonts w:ascii="Times New Roman" w:eastAsia="Times New Roman" w:hAnsi="Times New Roman" w:cs="Times New Roman"/>
                <w:b/>
                <w:bCs/>
              </w:rPr>
            </w:pPr>
          </w:p>
          <w:p w14:paraId="0C2FF15A" w14:textId="77777777" w:rsidR="00007C9D" w:rsidRPr="00615CAE" w:rsidRDefault="00007C9D"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615CAE"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615CAE"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615CAE" w:rsidRDefault="00C03BD0" w:rsidP="00C44370">
      <w:pPr>
        <w:spacing w:before="60" w:after="60" w:line="240" w:lineRule="auto"/>
        <w:jc w:val="center"/>
        <w:rPr>
          <w:rFonts w:ascii="Times New Roman" w:eastAsia="Times New Roman" w:hAnsi="Times New Roman" w:cs="Times New Roman"/>
          <w:b/>
          <w:i/>
          <w:sz w:val="32"/>
          <w:szCs w:val="32"/>
        </w:rPr>
      </w:pPr>
      <w:r w:rsidRPr="00615CAE">
        <w:rPr>
          <w:rFonts w:ascii="Times New Roman" w:eastAsia="Times New Roman" w:hAnsi="Times New Roman" w:cs="Times New Roman"/>
          <w:b/>
          <w:sz w:val="32"/>
          <w:szCs w:val="32"/>
        </w:rPr>
        <w:t>Delivery Schedule</w:t>
      </w:r>
      <w:r w:rsidR="006F0AC5" w:rsidRPr="00615CAE">
        <w:rPr>
          <w:rFonts w:ascii="Times New Roman" w:eastAsia="Times New Roman" w:hAnsi="Times New Roman" w:cs="Times New Roman"/>
          <w:b/>
          <w:sz w:val="32"/>
          <w:szCs w:val="32"/>
        </w:rPr>
        <w:t xml:space="preserve"> </w:t>
      </w:r>
      <w:r w:rsidR="00D45842" w:rsidRPr="00615CAE">
        <w:rPr>
          <w:rFonts w:ascii="Times New Roman" w:eastAsia="Times New Roman" w:hAnsi="Times New Roman" w:cs="Times New Roman"/>
          <w:b/>
          <w:i/>
          <w:sz w:val="32"/>
          <w:szCs w:val="32"/>
        </w:rPr>
        <w:t>[</w:t>
      </w:r>
      <w:r w:rsidR="006F0AC5" w:rsidRPr="00615CAE">
        <w:rPr>
          <w:rFonts w:ascii="Times New Roman" w:eastAsia="Times New Roman" w:hAnsi="Times New Roman" w:cs="Times New Roman"/>
          <w:b/>
          <w:i/>
          <w:sz w:val="32"/>
          <w:szCs w:val="32"/>
        </w:rPr>
        <w:t>to be used if phased delivery i</w:t>
      </w:r>
      <w:r w:rsidR="00D9319B" w:rsidRPr="00615CAE">
        <w:rPr>
          <w:rFonts w:ascii="Times New Roman" w:eastAsia="Times New Roman" w:hAnsi="Times New Roman" w:cs="Times New Roman"/>
          <w:b/>
          <w:i/>
          <w:sz w:val="32"/>
          <w:szCs w:val="32"/>
        </w:rPr>
        <w:t>s</w:t>
      </w:r>
      <w:r w:rsidR="006F0AC5" w:rsidRPr="00615CAE">
        <w:rPr>
          <w:rFonts w:ascii="Times New Roman" w:eastAsia="Times New Roman" w:hAnsi="Times New Roman" w:cs="Times New Roman"/>
          <w:b/>
          <w:i/>
          <w:sz w:val="32"/>
          <w:szCs w:val="32"/>
        </w:rPr>
        <w:t xml:space="preserve"> planned</w:t>
      </w:r>
      <w:r w:rsidR="00D45842" w:rsidRPr="00615CAE">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615CAE"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Line Item N</w:t>
            </w:r>
            <w:r w:rsidRPr="00615CAE">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Delivery period and minimum quantity requirements</w:t>
            </w:r>
          </w:p>
        </w:tc>
      </w:tr>
      <w:tr w:rsidR="006F0AC5" w:rsidRPr="00615CAE"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Periods 1 </w:t>
            </w:r>
            <w:r w:rsidR="00D45842" w:rsidRPr="00615CAE">
              <w:rPr>
                <w:rFonts w:ascii="Times New Roman" w:eastAsia="Times New Roman" w:hAnsi="Times New Roman" w:cs="Times New Roman"/>
                <w:b/>
                <w:bCs/>
                <w:i/>
                <w:sz w:val="20"/>
                <w:szCs w:val="20"/>
              </w:rPr>
              <w:t>[</w:t>
            </w:r>
            <w:r w:rsidRPr="00615CAE">
              <w:rPr>
                <w:rFonts w:ascii="Times New Roman" w:eastAsia="Times New Roman" w:hAnsi="Times New Roman" w:cs="Times New Roman"/>
                <w:b/>
                <w:bCs/>
                <w:i/>
                <w:sz w:val="20"/>
                <w:szCs w:val="20"/>
              </w:rPr>
              <w:t xml:space="preserve">insert period 1, e.g. </w:t>
            </w:r>
            <w:r w:rsidR="00D45842" w:rsidRPr="00615CAE">
              <w:rPr>
                <w:rFonts w:ascii="Times New Roman" w:eastAsia="Times New Roman" w:hAnsi="Times New Roman" w:cs="Times New Roman"/>
                <w:b/>
                <w:bCs/>
                <w:i/>
                <w:sz w:val="20"/>
                <w:szCs w:val="20"/>
              </w:rPr>
              <w:t xml:space="preserve">within </w:t>
            </w:r>
            <w:r w:rsidRPr="00615CAE">
              <w:rPr>
                <w:rFonts w:ascii="Times New Roman" w:eastAsia="Times New Roman" w:hAnsi="Times New Roman" w:cs="Times New Roman"/>
                <w:b/>
                <w:bCs/>
                <w:i/>
                <w:sz w:val="20"/>
                <w:szCs w:val="20"/>
              </w:rPr>
              <w:t>15 days</w:t>
            </w:r>
            <w:r w:rsidR="00D45842" w:rsidRPr="00615CAE">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Period 2 </w:t>
            </w:r>
            <w:r w:rsidR="00D45842" w:rsidRPr="00615CAE">
              <w:rPr>
                <w:rFonts w:ascii="Times New Roman" w:eastAsia="Times New Roman" w:hAnsi="Times New Roman" w:cs="Times New Roman"/>
                <w:b/>
                <w:bCs/>
                <w:i/>
                <w:sz w:val="20"/>
                <w:szCs w:val="20"/>
              </w:rPr>
              <w:t>[</w:t>
            </w:r>
            <w:r w:rsidRPr="00615CAE">
              <w:rPr>
                <w:rFonts w:ascii="Times New Roman" w:eastAsia="Times New Roman" w:hAnsi="Times New Roman" w:cs="Times New Roman"/>
                <w:b/>
                <w:bCs/>
                <w:i/>
                <w:sz w:val="20"/>
                <w:szCs w:val="20"/>
              </w:rPr>
              <w:t xml:space="preserve">insert period 2, e.g. </w:t>
            </w:r>
            <w:r w:rsidR="00D45842" w:rsidRPr="00615CAE">
              <w:rPr>
                <w:rFonts w:ascii="Times New Roman" w:eastAsia="Times New Roman" w:hAnsi="Times New Roman" w:cs="Times New Roman"/>
                <w:b/>
                <w:bCs/>
                <w:i/>
                <w:sz w:val="20"/>
                <w:szCs w:val="20"/>
              </w:rPr>
              <w:t xml:space="preserve">within </w:t>
            </w:r>
            <w:r w:rsidR="00AB4958" w:rsidRPr="00615CAE">
              <w:rPr>
                <w:rFonts w:ascii="Times New Roman" w:eastAsia="Times New Roman" w:hAnsi="Times New Roman" w:cs="Times New Roman"/>
                <w:b/>
                <w:bCs/>
                <w:i/>
                <w:sz w:val="20"/>
                <w:szCs w:val="20"/>
              </w:rPr>
              <w:t xml:space="preserve">20 </w:t>
            </w:r>
            <w:r w:rsidRPr="00615CAE">
              <w:rPr>
                <w:rFonts w:ascii="Times New Roman" w:eastAsia="Times New Roman" w:hAnsi="Times New Roman" w:cs="Times New Roman"/>
                <w:b/>
                <w:bCs/>
                <w:i/>
                <w:sz w:val="20"/>
                <w:szCs w:val="20"/>
              </w:rPr>
              <w:t>days</w:t>
            </w:r>
            <w:r w:rsidR="00D45842" w:rsidRPr="00615CAE">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Period 3 (insert period 3, e.g. </w:t>
            </w:r>
            <w:r w:rsidR="00D45842" w:rsidRPr="00615CAE">
              <w:rPr>
                <w:rFonts w:ascii="Times New Roman" w:eastAsia="Times New Roman" w:hAnsi="Times New Roman" w:cs="Times New Roman"/>
                <w:b/>
                <w:bCs/>
                <w:i/>
                <w:sz w:val="20"/>
                <w:szCs w:val="20"/>
              </w:rPr>
              <w:t xml:space="preserve">within </w:t>
            </w:r>
            <w:r w:rsidR="00AB4958" w:rsidRPr="00615CAE">
              <w:rPr>
                <w:rFonts w:ascii="Times New Roman" w:eastAsia="Times New Roman" w:hAnsi="Times New Roman" w:cs="Times New Roman"/>
                <w:b/>
                <w:bCs/>
                <w:i/>
                <w:sz w:val="20"/>
                <w:szCs w:val="20"/>
              </w:rPr>
              <w:t xml:space="preserve">30 </w:t>
            </w:r>
            <w:r w:rsidRPr="00615CAE">
              <w:rPr>
                <w:rFonts w:ascii="Times New Roman" w:eastAsia="Times New Roman" w:hAnsi="Times New Roman" w:cs="Times New Roman"/>
                <w:b/>
                <w:bCs/>
                <w:i/>
                <w:sz w:val="20"/>
                <w:szCs w:val="20"/>
              </w:rPr>
              <w:t>days</w:t>
            </w:r>
            <w:r w:rsidR="00D45842" w:rsidRPr="00615CAE">
              <w:rPr>
                <w:rFonts w:ascii="Times New Roman" w:eastAsia="Times New Roman" w:hAnsi="Times New Roman" w:cs="Times New Roman"/>
                <w:b/>
                <w:bCs/>
                <w:i/>
                <w:sz w:val="20"/>
                <w:szCs w:val="20"/>
              </w:rPr>
              <w:t xml:space="preserve"> from the end of period 2]</w:t>
            </w:r>
          </w:p>
        </w:tc>
      </w:tr>
      <w:tr w:rsidR="006F0AC5" w:rsidRPr="00615CAE"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Minimum acceptable</w:t>
            </w:r>
            <w:r w:rsidR="00052CA8" w:rsidRPr="00615CAE">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615CAE" w:rsidRDefault="00052CA8"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Maximum quantity</w:t>
            </w:r>
          </w:p>
          <w:p w14:paraId="2994CEE4" w14:textId="41CFE311" w:rsidR="006F0AC5" w:rsidRPr="00615CAE" w:rsidRDefault="00052CA8"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r</w:t>
            </w:r>
            <w:r w:rsidR="006F0AC5" w:rsidRPr="00615CAE">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Minimum acceptable</w:t>
            </w:r>
            <w:r w:rsidR="00052CA8" w:rsidRPr="00615CAE">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615CAE" w:rsidRDefault="00052CA8">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Maximum quantity</w:t>
            </w:r>
          </w:p>
          <w:p w14:paraId="27F5985C" w14:textId="3A57EE1F" w:rsidR="006F0AC5" w:rsidRPr="00615CAE" w:rsidRDefault="00052CA8"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r</w:t>
            </w:r>
            <w:r w:rsidR="006F0AC5" w:rsidRPr="00615CAE">
              <w:rPr>
                <w:rFonts w:ascii="Times New Roman" w:eastAsia="Times New Roman" w:hAnsi="Times New Roman" w:cs="Times New Roman"/>
                <w:b/>
                <w:bCs/>
                <w:sz w:val="20"/>
                <w:szCs w:val="20"/>
              </w:rPr>
              <w:t>equired</w:t>
            </w:r>
            <w:r w:rsidRPr="00615CAE">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Minimum acceptable</w:t>
            </w:r>
            <w:r w:rsidR="00052CA8" w:rsidRPr="00615CAE">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615CAE" w:rsidRDefault="00052CA8" w:rsidP="00052CA8">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Maximum quantity</w:t>
            </w:r>
          </w:p>
          <w:p w14:paraId="7BA748B2" w14:textId="3A5241CC" w:rsidR="006F0AC5" w:rsidRPr="00615CAE" w:rsidRDefault="00052CA8"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required for period</w:t>
            </w:r>
          </w:p>
        </w:tc>
      </w:tr>
      <w:tr w:rsidR="006F0AC5" w:rsidRPr="00615CAE"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615CAE"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Pr="00615CAE"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Pr="00615CAE"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Pr="00615CAE"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Pr="00615CAE"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Pr="00615CAE"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Pr="00615CAE"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Pr="00615CAE"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Pr="00615CAE"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615CAE"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615CAE"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615CAE"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615CAE">
              <w:rPr>
                <w:rFonts w:ascii="Times New Roman" w:eastAsia="Times New Roman" w:hAnsi="Times New Roman" w:cs="Times New Roman"/>
                <w:sz w:val="24"/>
                <w:szCs w:val="24"/>
              </w:rPr>
              <w:br w:type="page"/>
            </w:r>
            <w:r w:rsidR="004A1C15" w:rsidRPr="00615CAE">
              <w:rPr>
                <w:rFonts w:ascii="Times New Roman" w:eastAsia="Times New Roman" w:hAnsi="Times New Roman" w:cs="Times New Roman"/>
                <w:b/>
                <w:sz w:val="32"/>
                <w:szCs w:val="32"/>
              </w:rPr>
              <w:t>1.2</w:t>
            </w:r>
            <w:r w:rsidR="004A1C15" w:rsidRPr="00615CAE">
              <w:rPr>
                <w:rFonts w:ascii="Times New Roman" w:eastAsia="Times New Roman" w:hAnsi="Times New Roman" w:cs="Times New Roman"/>
                <w:sz w:val="24"/>
                <w:szCs w:val="24"/>
              </w:rPr>
              <w:t xml:space="preserve"> </w:t>
            </w:r>
            <w:r w:rsidR="00064497" w:rsidRPr="00615CAE">
              <w:rPr>
                <w:rFonts w:ascii="Times New Roman" w:eastAsia="Times New Roman" w:hAnsi="Times New Roman" w:cs="Times New Roman"/>
                <w:b/>
                <w:i/>
                <w:sz w:val="24"/>
                <w:szCs w:val="24"/>
              </w:rPr>
              <w:t>[ If applicable]</w:t>
            </w:r>
            <w:r w:rsidR="00064497"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b/>
                <w:sz w:val="32"/>
                <w:szCs w:val="32"/>
              </w:rPr>
              <w:t>List of Related Services and Completion Schedule</w:t>
            </w:r>
          </w:p>
        </w:tc>
      </w:tr>
      <w:tr w:rsidR="0004651B" w:rsidRPr="00615CAE"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615CAE" w:rsidRDefault="0004651B" w:rsidP="0004651B">
            <w:pPr>
              <w:spacing w:before="120" w:after="0" w:line="240" w:lineRule="auto"/>
              <w:ind w:left="-18"/>
              <w:jc w:val="center"/>
              <w:rPr>
                <w:rFonts w:ascii="Times New Roman" w:eastAsia="Times New Roman" w:hAnsi="Times New Roman" w:cs="Times New Roman"/>
                <w:b/>
                <w:bCs/>
              </w:rPr>
            </w:pPr>
            <w:r w:rsidRPr="00615CAE">
              <w:rPr>
                <w:rFonts w:ascii="Times New Roman" w:eastAsia="Times New Roman" w:hAnsi="Times New Roman" w:cs="Times New Roman"/>
                <w:b/>
                <w:bCs/>
              </w:rPr>
              <w:t>Completion Period of Services</w:t>
            </w:r>
          </w:p>
        </w:tc>
      </w:tr>
      <w:tr w:rsidR="0004651B" w:rsidRPr="00615CAE"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615CAE" w:rsidRDefault="0004651B" w:rsidP="0004651B">
            <w:pPr>
              <w:spacing w:after="0" w:line="240" w:lineRule="auto"/>
              <w:jc w:val="center"/>
              <w:rPr>
                <w:rFonts w:ascii="Times New Roman" w:eastAsia="Times New Roman" w:hAnsi="Times New Roman" w:cs="Times New Roman"/>
              </w:rPr>
            </w:pPr>
          </w:p>
        </w:tc>
      </w:tr>
      <w:tr w:rsidR="0004651B" w:rsidRPr="00615CAE" w14:paraId="06BDE3D8" w14:textId="77777777" w:rsidTr="0004651B">
        <w:trPr>
          <w:cantSplit/>
          <w:trHeight w:val="255"/>
        </w:trPr>
        <w:tc>
          <w:tcPr>
            <w:tcW w:w="990" w:type="dxa"/>
            <w:tcBorders>
              <w:top w:val="single" w:sz="6" w:space="0" w:color="auto"/>
              <w:bottom w:val="single" w:sz="6" w:space="0" w:color="auto"/>
            </w:tcBorders>
          </w:tcPr>
          <w:p w14:paraId="22D9AAED" w14:textId="77777777" w:rsidR="0004651B" w:rsidRPr="00615CAE" w:rsidRDefault="0004651B" w:rsidP="0004651B">
            <w:pPr>
              <w:spacing w:before="120" w:after="0" w:line="240" w:lineRule="auto"/>
              <w:rPr>
                <w:rFonts w:ascii="Times New Roman" w:eastAsia="Times New Roman" w:hAnsi="Times New Roman" w:cs="Times New Roman"/>
                <w:i/>
                <w:iCs/>
              </w:rPr>
            </w:pPr>
            <w:r w:rsidRPr="00615CAE">
              <w:rPr>
                <w:rFonts w:ascii="Times New Roman" w:eastAsia="Times New Roman" w:hAnsi="Times New Roman" w:cs="Times New Roman"/>
                <w:i/>
                <w:iCs/>
                <w:kern w:val="28"/>
              </w:rPr>
              <w:t>[</w:t>
            </w:r>
            <w:r w:rsidRPr="00615CAE">
              <w:rPr>
                <w:rFonts w:ascii="Times New Roman" w:eastAsia="Times New Roman" w:hAnsi="Times New Roman" w:cs="Times New Roman"/>
                <w:b/>
                <w:i/>
                <w:iCs/>
                <w:kern w:val="28"/>
              </w:rPr>
              <w:t>insert Service No</w:t>
            </w:r>
            <w:r w:rsidRPr="00615CAE">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137F1034" w14:textId="77777777" w:rsidR="0004651B" w:rsidRPr="00615CAE" w:rsidRDefault="0004651B" w:rsidP="0004651B">
            <w:pPr>
              <w:spacing w:before="120" w:after="0" w:line="240" w:lineRule="auto"/>
              <w:rPr>
                <w:rFonts w:ascii="Times New Roman" w:eastAsia="Times New Roman" w:hAnsi="Times New Roman" w:cs="Times New Roman"/>
                <w:i/>
                <w:iCs/>
              </w:rPr>
            </w:pPr>
            <w:r w:rsidRPr="00615CAE">
              <w:rPr>
                <w:rFonts w:ascii="Times New Roman" w:eastAsia="Times New Roman" w:hAnsi="Times New Roman" w:cs="Times New Roman"/>
                <w:i/>
                <w:iCs/>
              </w:rPr>
              <w:t>[</w:t>
            </w:r>
            <w:r w:rsidRPr="00615CAE">
              <w:rPr>
                <w:rFonts w:ascii="Times New Roman" w:eastAsia="Times New Roman" w:hAnsi="Times New Roman" w:cs="Times New Roman"/>
                <w:b/>
                <w:i/>
                <w:iCs/>
              </w:rPr>
              <w:t>insert description of Related Services</w:t>
            </w:r>
            <w:r w:rsidRPr="00615CAE">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0C9D6705" w14:textId="77777777" w:rsidR="0004651B" w:rsidRPr="00615CAE" w:rsidRDefault="0004651B" w:rsidP="0004651B">
            <w:pPr>
              <w:spacing w:before="120" w:after="0" w:line="240" w:lineRule="auto"/>
              <w:rPr>
                <w:rFonts w:ascii="Times New Roman" w:eastAsia="Times New Roman" w:hAnsi="Times New Roman" w:cs="Times New Roman"/>
                <w:i/>
                <w:iCs/>
              </w:rPr>
            </w:pPr>
            <w:r w:rsidRPr="00615CAE">
              <w:rPr>
                <w:rFonts w:ascii="Times New Roman" w:eastAsia="Times New Roman" w:hAnsi="Times New Roman" w:cs="Times New Roman"/>
                <w:i/>
                <w:iCs/>
                <w:kern w:val="28"/>
              </w:rPr>
              <w:t>[</w:t>
            </w:r>
            <w:r w:rsidRPr="00615CAE">
              <w:rPr>
                <w:rFonts w:ascii="Times New Roman" w:eastAsia="Times New Roman" w:hAnsi="Times New Roman" w:cs="Times New Roman"/>
                <w:b/>
                <w:i/>
                <w:iCs/>
                <w:kern w:val="28"/>
              </w:rPr>
              <w:t>insert quantity of items to be supplied</w:t>
            </w:r>
            <w:r w:rsidRPr="00615CAE">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0D85F347" w14:textId="77777777" w:rsidR="0004651B" w:rsidRPr="00615CAE" w:rsidRDefault="0004651B" w:rsidP="0004651B">
            <w:pPr>
              <w:spacing w:before="120" w:after="0" w:line="240" w:lineRule="auto"/>
              <w:jc w:val="center"/>
              <w:rPr>
                <w:rFonts w:ascii="Times New Roman" w:eastAsia="Times New Roman" w:hAnsi="Times New Roman" w:cs="Times New Roman"/>
                <w:i/>
                <w:iCs/>
              </w:rPr>
            </w:pPr>
            <w:r w:rsidRPr="00615CAE">
              <w:rPr>
                <w:rFonts w:ascii="Times New Roman" w:eastAsia="Times New Roman" w:hAnsi="Times New Roman" w:cs="Times New Roman"/>
                <w:i/>
                <w:iCs/>
                <w:kern w:val="28"/>
              </w:rPr>
              <w:t>[</w:t>
            </w:r>
            <w:r w:rsidRPr="00615CAE">
              <w:rPr>
                <w:rFonts w:ascii="Times New Roman" w:eastAsia="Times New Roman" w:hAnsi="Times New Roman" w:cs="Times New Roman"/>
                <w:b/>
                <w:i/>
                <w:iCs/>
                <w:kern w:val="28"/>
              </w:rPr>
              <w:t>insert physical unit for the items</w:t>
            </w:r>
            <w:r w:rsidRPr="00615CAE">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66D290B4" w14:textId="77777777" w:rsidR="0004651B" w:rsidRPr="00615CAE" w:rsidRDefault="0004651B" w:rsidP="0004651B">
            <w:pPr>
              <w:spacing w:before="120" w:after="0" w:line="240" w:lineRule="auto"/>
              <w:rPr>
                <w:rFonts w:ascii="Times New Roman" w:eastAsia="Times New Roman" w:hAnsi="Times New Roman" w:cs="Times New Roman"/>
                <w:i/>
                <w:iCs/>
              </w:rPr>
            </w:pPr>
            <w:r w:rsidRPr="00615CAE">
              <w:rPr>
                <w:rFonts w:ascii="Times New Roman" w:eastAsia="Times New Roman" w:hAnsi="Times New Roman" w:cs="Times New Roman"/>
                <w:i/>
                <w:iCs/>
              </w:rPr>
              <w:t>[</w:t>
            </w:r>
            <w:r w:rsidRPr="00615CAE">
              <w:rPr>
                <w:rFonts w:ascii="Times New Roman" w:eastAsia="Times New Roman" w:hAnsi="Times New Roman" w:cs="Times New Roman"/>
                <w:b/>
                <w:i/>
                <w:iCs/>
              </w:rPr>
              <w:t>insert name of the Place</w:t>
            </w:r>
            <w:r w:rsidRPr="00615CAE">
              <w:rPr>
                <w:rFonts w:ascii="Times New Roman" w:eastAsia="Times New Roman" w:hAnsi="Times New Roman" w:cs="Times New Roman"/>
                <w:bCs/>
                <w:i/>
                <w:iCs/>
              </w:rPr>
              <w:t>]</w:t>
            </w:r>
            <w:r w:rsidRPr="00615CAE">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7777777" w:rsidR="0004651B" w:rsidRPr="00615CAE" w:rsidRDefault="0004651B" w:rsidP="0004651B">
            <w:pPr>
              <w:spacing w:before="120" w:after="0" w:line="240" w:lineRule="auto"/>
              <w:jc w:val="center"/>
              <w:rPr>
                <w:rFonts w:ascii="Times New Roman" w:eastAsia="Times New Roman" w:hAnsi="Times New Roman" w:cs="Times New Roman"/>
                <w:i/>
                <w:iCs/>
              </w:rPr>
            </w:pPr>
            <w:r w:rsidRPr="00615CAE">
              <w:rPr>
                <w:rFonts w:ascii="Times New Roman" w:eastAsia="Times New Roman" w:hAnsi="Times New Roman" w:cs="Times New Roman"/>
                <w:i/>
                <w:iCs/>
              </w:rPr>
              <w:t>[</w:t>
            </w:r>
            <w:r w:rsidRPr="00615CAE">
              <w:rPr>
                <w:rFonts w:ascii="Times New Roman" w:eastAsia="Times New Roman" w:hAnsi="Times New Roman" w:cs="Times New Roman"/>
                <w:b/>
                <w:i/>
                <w:iCs/>
              </w:rPr>
              <w:t>insert no. of days such as from Delivery Period or receipt of Goods, as appropriate</w:t>
            </w:r>
            <w:r w:rsidRPr="00615CAE">
              <w:rPr>
                <w:rFonts w:ascii="Times New Roman" w:eastAsia="Times New Roman" w:hAnsi="Times New Roman" w:cs="Times New Roman"/>
                <w:i/>
                <w:iCs/>
              </w:rPr>
              <w:t>]</w:t>
            </w:r>
          </w:p>
        </w:tc>
      </w:tr>
      <w:tr w:rsidR="0004651B" w:rsidRPr="00615CAE"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615CAE"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615CAE"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615CAE" w:rsidRDefault="0004651B" w:rsidP="00B21B06">
      <w:pPr>
        <w:spacing w:after="0" w:line="240" w:lineRule="auto"/>
        <w:contextualSpacing/>
        <w:rPr>
          <w:rFonts w:ascii="Times New Roman" w:eastAsia="Times New Roman" w:hAnsi="Times New Roman" w:cs="Times New Roman"/>
          <w:sz w:val="32"/>
          <w:szCs w:val="32"/>
        </w:rPr>
        <w:sectPr w:rsidR="0004651B" w:rsidRPr="00615CAE"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615CAE"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615CAE" w:rsidRDefault="004A1C15" w:rsidP="0004651B">
      <w:pPr>
        <w:suppressAutoHyphens/>
        <w:spacing w:after="0" w:line="240" w:lineRule="auto"/>
        <w:jc w:val="center"/>
        <w:rPr>
          <w:rFonts w:ascii="Times New Roman" w:eastAsia="Times New Roman" w:hAnsi="Times New Roman" w:cs="Times New Roman"/>
          <w:kern w:val="28"/>
          <w:sz w:val="40"/>
          <w:szCs w:val="40"/>
          <w:lang w:val="en-GB"/>
        </w:rPr>
      </w:pPr>
      <w:bookmarkStart w:id="4" w:name="_Toc503364208"/>
      <w:r w:rsidRPr="00615CAE">
        <w:rPr>
          <w:rFonts w:ascii="Times New Roman" w:eastAsia="Times New Roman" w:hAnsi="Times New Roman" w:cs="Times New Roman"/>
          <w:kern w:val="28"/>
          <w:sz w:val="40"/>
          <w:szCs w:val="40"/>
          <w:lang w:val="en-GB"/>
        </w:rPr>
        <w:t xml:space="preserve">1.3   </w:t>
      </w:r>
      <w:r w:rsidR="0004651B" w:rsidRPr="00615CAE">
        <w:rPr>
          <w:rFonts w:ascii="Times New Roman" w:eastAsia="Times New Roman" w:hAnsi="Times New Roman" w:cs="Times New Roman"/>
          <w:kern w:val="28"/>
          <w:sz w:val="40"/>
          <w:szCs w:val="40"/>
          <w:lang w:val="en-GB"/>
        </w:rPr>
        <w:t>Technical Specifications</w:t>
      </w:r>
      <w:bookmarkEnd w:id="4"/>
    </w:p>
    <w:p w14:paraId="011B3431"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3B5E0EBF" w14:textId="1C573BC6" w:rsidR="0004651B" w:rsidRPr="00615CAE" w:rsidRDefault="0004651B" w:rsidP="0004651B">
      <w:pPr>
        <w:spacing w:after="180" w:line="240" w:lineRule="auto"/>
        <w:jc w:val="both"/>
        <w:rPr>
          <w:rFonts w:ascii="Times New Roman" w:eastAsia="Times New Roman" w:hAnsi="Times New Roman" w:cs="Times New Roman"/>
          <w:i/>
          <w:iCs/>
          <w:sz w:val="24"/>
          <w:szCs w:val="24"/>
        </w:rPr>
      </w:pPr>
      <w:r w:rsidRPr="00615CAE">
        <w:rPr>
          <w:rFonts w:ascii="Times New Roman" w:eastAsia="Times New Roman" w:hAnsi="Times New Roman" w:cs="Times New Roman"/>
          <w:b/>
          <w:i/>
          <w:iCs/>
          <w:sz w:val="24"/>
          <w:szCs w:val="24"/>
        </w:rPr>
        <w:t>Summary of Technical Specifications</w:t>
      </w:r>
      <w:r w:rsidRPr="00615CAE">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615CAE" w14:paraId="0FE230E1" w14:textId="77777777" w:rsidTr="0004651B">
        <w:tc>
          <w:tcPr>
            <w:tcW w:w="1998" w:type="dxa"/>
          </w:tcPr>
          <w:p w14:paraId="22689885" w14:textId="77777777" w:rsidR="0004651B" w:rsidRPr="00615CAE" w:rsidRDefault="0004651B" w:rsidP="0004651B">
            <w:pPr>
              <w:spacing w:before="120" w:after="120" w:line="240" w:lineRule="auto"/>
              <w:jc w:val="center"/>
              <w:rPr>
                <w:rFonts w:ascii="Times New Roman" w:eastAsia="Times New Roman" w:hAnsi="Times New Roman" w:cs="Times New Roman"/>
                <w:b/>
                <w:i/>
                <w:iCs/>
                <w:sz w:val="24"/>
                <w:szCs w:val="24"/>
              </w:rPr>
            </w:pPr>
            <w:r w:rsidRPr="00615CAE">
              <w:rPr>
                <w:rFonts w:ascii="Times New Roman" w:eastAsia="Times New Roman" w:hAnsi="Times New Roman" w:cs="Times New Roman"/>
                <w:b/>
                <w:i/>
                <w:iCs/>
                <w:sz w:val="24"/>
                <w:szCs w:val="24"/>
              </w:rPr>
              <w:t>Item No</w:t>
            </w:r>
          </w:p>
        </w:tc>
        <w:tc>
          <w:tcPr>
            <w:tcW w:w="2610" w:type="dxa"/>
          </w:tcPr>
          <w:p w14:paraId="21AFE5B5" w14:textId="77777777" w:rsidR="0004651B" w:rsidRPr="00615CAE" w:rsidRDefault="0004651B" w:rsidP="0004651B">
            <w:pPr>
              <w:spacing w:before="120" w:after="120" w:line="240" w:lineRule="auto"/>
              <w:jc w:val="center"/>
              <w:rPr>
                <w:rFonts w:ascii="Times New Roman" w:eastAsia="Times New Roman" w:hAnsi="Times New Roman" w:cs="Times New Roman"/>
                <w:b/>
                <w:i/>
                <w:iCs/>
                <w:sz w:val="24"/>
                <w:szCs w:val="24"/>
              </w:rPr>
            </w:pPr>
            <w:r w:rsidRPr="00615CAE">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615CAE" w:rsidRDefault="0004651B" w:rsidP="0004651B">
            <w:pPr>
              <w:spacing w:before="120" w:after="120" w:line="240" w:lineRule="auto"/>
              <w:jc w:val="center"/>
              <w:rPr>
                <w:rFonts w:ascii="Times New Roman" w:eastAsia="Times New Roman" w:hAnsi="Times New Roman" w:cs="Times New Roman"/>
                <w:b/>
                <w:i/>
                <w:iCs/>
                <w:sz w:val="24"/>
                <w:szCs w:val="24"/>
              </w:rPr>
            </w:pPr>
            <w:r w:rsidRPr="00615CAE">
              <w:rPr>
                <w:rFonts w:ascii="Times New Roman" w:eastAsia="Times New Roman" w:hAnsi="Times New Roman" w:cs="Times New Roman"/>
                <w:b/>
                <w:i/>
                <w:iCs/>
                <w:sz w:val="24"/>
                <w:szCs w:val="24"/>
              </w:rPr>
              <w:t>Technical Specifications and Standards</w:t>
            </w:r>
          </w:p>
        </w:tc>
      </w:tr>
      <w:tr w:rsidR="0004651B" w:rsidRPr="00615CAE" w14:paraId="3354555F" w14:textId="77777777" w:rsidTr="0004651B">
        <w:tc>
          <w:tcPr>
            <w:tcW w:w="1998" w:type="dxa"/>
          </w:tcPr>
          <w:p w14:paraId="7379E4CD" w14:textId="338176B2" w:rsidR="0004651B" w:rsidRPr="00DB6DAF" w:rsidRDefault="003460E1" w:rsidP="0004651B">
            <w:pPr>
              <w:spacing w:before="120" w:after="120" w:line="240" w:lineRule="auto"/>
              <w:rPr>
                <w:rFonts w:ascii="Times New Roman" w:hAnsi="Times New Roman" w:cs="Times New Roman"/>
              </w:rPr>
            </w:pPr>
            <w:r w:rsidRPr="00DB6DAF">
              <w:rPr>
                <w:rFonts w:ascii="Times New Roman" w:hAnsi="Times New Roman" w:cs="Times New Roman"/>
              </w:rPr>
              <w:t>1</w:t>
            </w:r>
          </w:p>
        </w:tc>
        <w:tc>
          <w:tcPr>
            <w:tcW w:w="2610" w:type="dxa"/>
          </w:tcPr>
          <w:p w14:paraId="7B9B3087" w14:textId="3A3B82E4" w:rsidR="00DB6DAF" w:rsidRDefault="00DB6DAF" w:rsidP="0004651B">
            <w:pPr>
              <w:spacing w:before="120" w:after="120" w:line="240" w:lineRule="auto"/>
              <w:rPr>
                <w:rFonts w:ascii="Times New Roman" w:hAnsi="Times New Roman" w:cs="Times New Roman"/>
              </w:rPr>
            </w:pPr>
            <w:r>
              <w:rPr>
                <w:rFonts w:ascii="Times New Roman" w:hAnsi="Times New Roman" w:cs="Times New Roman"/>
              </w:rPr>
              <w:t xml:space="preserve">Standard COVID-19 AG/AB </w:t>
            </w:r>
            <w:r w:rsidRPr="00DB6DAF">
              <w:rPr>
                <w:rFonts w:ascii="Times New Roman" w:hAnsi="Times New Roman" w:cs="Times New Roman"/>
              </w:rPr>
              <w:t xml:space="preserve">Rapid </w:t>
            </w:r>
            <w:r>
              <w:rPr>
                <w:rFonts w:ascii="Times New Roman" w:hAnsi="Times New Roman" w:cs="Times New Roman"/>
              </w:rPr>
              <w:t xml:space="preserve">total </w:t>
            </w:r>
            <w:r w:rsidRPr="00DB6DAF">
              <w:rPr>
                <w:rFonts w:ascii="Times New Roman" w:hAnsi="Times New Roman" w:cs="Times New Roman"/>
              </w:rPr>
              <w:t>Tests</w:t>
            </w:r>
          </w:p>
          <w:p w14:paraId="264B8E1A" w14:textId="18194543" w:rsidR="0004651B" w:rsidRPr="00DB6DAF" w:rsidRDefault="0004651B" w:rsidP="0004651B">
            <w:pPr>
              <w:spacing w:before="120" w:after="120" w:line="240" w:lineRule="auto"/>
              <w:rPr>
                <w:rFonts w:ascii="Times New Roman" w:hAnsi="Times New Roman" w:cs="Times New Roman"/>
              </w:rPr>
            </w:pPr>
          </w:p>
        </w:tc>
        <w:tc>
          <w:tcPr>
            <w:tcW w:w="4608" w:type="dxa"/>
          </w:tcPr>
          <w:p w14:paraId="2F0DC18F" w14:textId="77777777" w:rsidR="0004651B" w:rsidRPr="00615CAE" w:rsidRDefault="003460E1" w:rsidP="0004651B">
            <w:pPr>
              <w:spacing w:before="120" w:after="120" w:line="240" w:lineRule="auto"/>
              <w:rPr>
                <w:rFonts w:ascii="Times New Roman" w:hAnsi="Times New Roman" w:cs="Times New Roman"/>
              </w:rPr>
            </w:pPr>
            <w:r w:rsidRPr="00DB6DAF">
              <w:rPr>
                <w:rFonts w:ascii="Times New Roman" w:hAnsi="Times New Roman" w:cs="Times New Roman"/>
              </w:rPr>
              <w:t xml:space="preserve">COVID-19 Ag test based on the rapid chromatographic immunoassay for the qualitative detection of specific antigens to SARS-CoV-2 present in human nasopharynx. Specimen type - Nasopharyngeal swab. Delivers result no later than 30 mins. Easy to use (no more </w:t>
            </w:r>
            <w:r w:rsidRPr="00615CAE">
              <w:rPr>
                <w:rFonts w:ascii="Times New Roman" w:hAnsi="Times New Roman" w:cs="Times New Roman"/>
              </w:rPr>
              <w:t>than four steps).</w:t>
            </w:r>
            <w:r w:rsidRPr="00DB6DAF">
              <w:rPr>
                <w:rFonts w:ascii="Times New Roman" w:hAnsi="Times New Roman" w:cs="Times New Roman"/>
              </w:rPr>
              <w:t xml:space="preserve"> </w:t>
            </w:r>
            <w:r w:rsidRPr="00615CAE">
              <w:rPr>
                <w:rFonts w:ascii="Times New Roman" w:hAnsi="Times New Roman" w:cs="Times New Roman"/>
              </w:rPr>
              <w:t xml:space="preserve">Included internal control - procedural control detecting the capability of the assay. </w:t>
            </w:r>
            <w:r w:rsidRPr="00DB6DAF">
              <w:rPr>
                <w:rFonts w:ascii="Times New Roman" w:hAnsi="Times New Roman" w:cs="Times New Roman"/>
              </w:rPr>
              <w:t>Desired if p</w:t>
            </w:r>
            <w:r w:rsidRPr="00615CAE">
              <w:rPr>
                <w:rFonts w:ascii="Times New Roman" w:hAnsi="Times New Roman" w:cs="Times New Roman"/>
              </w:rPr>
              <w:t xml:space="preserve">ack includes all accessories needed for taking sample and its application to test </w:t>
            </w:r>
            <w:r w:rsidRPr="00DB6DAF">
              <w:rPr>
                <w:rFonts w:ascii="Times New Roman" w:hAnsi="Times New Roman" w:cs="Times New Roman"/>
              </w:rPr>
              <w:t>&amp; no equipment needed.</w:t>
            </w:r>
            <w:r w:rsidRPr="00615CAE">
              <w:rPr>
                <w:rFonts w:ascii="Times New Roman" w:hAnsi="Times New Roman" w:cs="Times New Roman"/>
              </w:rPr>
              <w:t xml:space="preserve"> Clinical sensitivity greater than 84% (within 95% confidence intervals), Clinical specificity greater than 98% (within 95% confidence intervals). Absence of cross-reactivity with other human coronaviruses. Regulatory status – CE-marked, IVD, preferable approved by FDA. Reagent storage temperature 2- 30°C.</w:t>
            </w:r>
          </w:p>
          <w:p w14:paraId="5DEEDF9F" w14:textId="77777777" w:rsidR="00DB6DAF" w:rsidRPr="00DB6DAF" w:rsidRDefault="00DB6DAF" w:rsidP="00DB6DAF">
            <w:pPr>
              <w:spacing w:before="120" w:after="120" w:line="240" w:lineRule="auto"/>
              <w:rPr>
                <w:rFonts w:ascii="Times New Roman" w:hAnsi="Times New Roman" w:cs="Times New Roman"/>
              </w:rPr>
            </w:pPr>
            <w:r w:rsidRPr="00DB6DAF">
              <w:rPr>
                <w:rFonts w:ascii="Times New Roman" w:hAnsi="Times New Roman" w:cs="Times New Roman"/>
              </w:rPr>
              <w:t xml:space="preserve">IgG/IgM </w:t>
            </w:r>
          </w:p>
          <w:p w14:paraId="3005BFD0" w14:textId="77777777" w:rsidR="00DB6DAF" w:rsidRPr="00DB6DAF" w:rsidRDefault="00DB6DAF" w:rsidP="00DB6DAF">
            <w:pPr>
              <w:spacing w:before="120" w:after="120" w:line="240" w:lineRule="auto"/>
              <w:rPr>
                <w:rFonts w:ascii="Times New Roman" w:hAnsi="Times New Roman" w:cs="Times New Roman"/>
              </w:rPr>
            </w:pPr>
            <w:r w:rsidRPr="00DB6DAF">
              <w:rPr>
                <w:rFonts w:ascii="Times New Roman" w:hAnsi="Times New Roman" w:cs="Times New Roman"/>
              </w:rPr>
              <w:t xml:space="preserve"> Utilizes human whole blood (preferably peripheral), serum, or plasma </w:t>
            </w:r>
            <w:r w:rsidRPr="00DB6DAF">
              <w:rPr>
                <w:rFonts w:ascii="Times New Roman" w:hAnsi="Times New Roman" w:cs="Times New Roman"/>
              </w:rPr>
              <w:t xml:space="preserve"> Built-in control (sensitivity) ≥ 90%, specificity ≥ 95%, number of samples used for clinical evaluation ≥ 100;  </w:t>
            </w:r>
            <w:r w:rsidRPr="00DB6DAF">
              <w:rPr>
                <w:rFonts w:ascii="Times New Roman" w:hAnsi="Times New Roman" w:cs="Times New Roman"/>
              </w:rPr>
              <w:t xml:space="preserve"> Absence of cross-reactions: human coronavirus panel, HBV, HCV HIV-1 HIV-2 Adenovirus, Parainfluenza virus 1-4, Influenza A, Influenza B, Respiratory syncytial virus, Rhinovirus </w:t>
            </w:r>
            <w:r w:rsidRPr="00DB6DAF">
              <w:rPr>
                <w:rFonts w:ascii="Times New Roman" w:hAnsi="Times New Roman" w:cs="Times New Roman"/>
              </w:rPr>
              <w:t xml:space="preserve"> Preferably: Follow up with additional positive and negative control samples, sample collection kit and crossexamination: Human Metapneumovirus (hMPV) Chlamydia pneumoniae Streptococcus pneumoniae Mycobacterium tuberculosis Mycoplasma pneumoniae EB Virus, Enterovirus 71 </w:t>
            </w:r>
            <w:r w:rsidRPr="00DB6DAF">
              <w:rPr>
                <w:rFonts w:ascii="Times New Roman" w:hAnsi="Times New Roman" w:cs="Times New Roman"/>
              </w:rPr>
              <w:t xml:space="preserve"> Used in rapid, qualitative and differential detection of IgG and IgM antibodies </w:t>
            </w:r>
            <w:r w:rsidRPr="00DB6DAF">
              <w:rPr>
                <w:rFonts w:ascii="Times New Roman" w:hAnsi="Times New Roman" w:cs="Times New Roman"/>
              </w:rPr>
              <w:t xml:space="preserve"> Delivers clinical results between 10 and 20 minutes at the point-of-care </w:t>
            </w:r>
            <w:r w:rsidRPr="00DB6DAF">
              <w:rPr>
                <w:rFonts w:ascii="Times New Roman" w:hAnsi="Times New Roman" w:cs="Times New Roman"/>
              </w:rPr>
              <w:t xml:space="preserve"> Visual interpretation of results </w:t>
            </w:r>
            <w:r w:rsidRPr="00DB6DAF">
              <w:rPr>
                <w:rFonts w:ascii="Times New Roman" w:hAnsi="Times New Roman" w:cs="Times New Roman"/>
              </w:rPr>
              <w:t xml:space="preserve"> No special equipment needed </w:t>
            </w:r>
            <w:r w:rsidRPr="00DB6DAF">
              <w:rPr>
                <w:rFonts w:ascii="Times New Roman" w:hAnsi="Times New Roman" w:cs="Times New Roman"/>
              </w:rPr>
              <w:t xml:space="preserve"> CE-Marked, IVD, </w:t>
            </w:r>
            <w:r w:rsidRPr="00DB6DAF">
              <w:rPr>
                <w:rFonts w:ascii="Times New Roman" w:hAnsi="Times New Roman" w:cs="Times New Roman"/>
              </w:rPr>
              <w:lastRenderedPageBreak/>
              <w:t xml:space="preserve">Safe Packaging, Labeling Method: Immunochromatographic </w:t>
            </w:r>
            <w:r w:rsidRPr="00DB6DAF">
              <w:rPr>
                <w:rFonts w:ascii="Times New Roman" w:hAnsi="Times New Roman" w:cs="Times New Roman"/>
              </w:rPr>
              <w:t xml:space="preserve"> STANDARD: to be approved by China Food and Drug Administration  </w:t>
            </w:r>
          </w:p>
          <w:p w14:paraId="3B973836" w14:textId="71395330" w:rsidR="00520DCD" w:rsidRPr="00DB6DAF" w:rsidRDefault="00520DCD" w:rsidP="0004651B">
            <w:pPr>
              <w:spacing w:before="120" w:after="120" w:line="240" w:lineRule="auto"/>
              <w:rPr>
                <w:rFonts w:ascii="Times New Roman" w:hAnsi="Times New Roman" w:cs="Times New Roman"/>
              </w:rPr>
            </w:pPr>
          </w:p>
        </w:tc>
      </w:tr>
    </w:tbl>
    <w:p w14:paraId="0E5FBBF4" w14:textId="77777777" w:rsidR="0004651B" w:rsidRPr="00DB6DAF" w:rsidRDefault="0004651B" w:rsidP="0004651B">
      <w:pPr>
        <w:spacing w:after="0" w:line="240" w:lineRule="auto"/>
        <w:rPr>
          <w:rFonts w:ascii="Times New Roman" w:hAnsi="Times New Roman" w:cs="Times New Roman"/>
        </w:rPr>
      </w:pPr>
    </w:p>
    <w:p w14:paraId="03500CC9" w14:textId="2A7E166C" w:rsidR="0004651B" w:rsidRPr="00615CAE"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p>
    <w:p w14:paraId="04A0C276" w14:textId="653026DE" w:rsidR="00C411E6" w:rsidRPr="00615CAE"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615CAE"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Pr="00615CAE" w:rsidRDefault="0004651B" w:rsidP="001D4126">
      <w:pPr>
        <w:pStyle w:val="DCHeading01"/>
        <w:rPr>
          <w:rFonts w:ascii="Times New Roman" w:hAnsi="Times New Roman"/>
        </w:rPr>
      </w:pPr>
      <w:bookmarkStart w:id="5" w:name="_Toc36213760"/>
      <w:bookmarkStart w:id="6" w:name="_Toc503364209"/>
      <w:r w:rsidRPr="00615CAE">
        <w:rPr>
          <w:rFonts w:ascii="Times New Roman" w:hAnsi="Times New Roman"/>
        </w:rPr>
        <w:lastRenderedPageBreak/>
        <w:t xml:space="preserve">ANNEX 2: </w:t>
      </w:r>
      <w:r w:rsidR="00B84B28" w:rsidRPr="00615CAE">
        <w:rPr>
          <w:rFonts w:ascii="Times New Roman" w:hAnsi="Times New Roman"/>
        </w:rPr>
        <w:t>Offer Forms</w:t>
      </w:r>
      <w:bookmarkEnd w:id="5"/>
    </w:p>
    <w:p w14:paraId="17574595" w14:textId="77777777" w:rsidR="00B84B28" w:rsidRPr="00615CAE" w:rsidRDefault="00B84B28" w:rsidP="001D4126">
      <w:pPr>
        <w:pStyle w:val="DCHeading01"/>
        <w:rPr>
          <w:rFonts w:ascii="Times New Roman" w:hAnsi="Times New Roman"/>
        </w:rPr>
      </w:pPr>
    </w:p>
    <w:p w14:paraId="2650D5E7" w14:textId="7691AC2B" w:rsidR="0004651B" w:rsidRPr="00615CAE" w:rsidRDefault="001D4126" w:rsidP="00B84B28">
      <w:pPr>
        <w:pStyle w:val="BidForm2"/>
        <w:rPr>
          <w:kern w:val="28"/>
        </w:rPr>
      </w:pPr>
      <w:r w:rsidRPr="00615CAE">
        <w:t xml:space="preserve">Supplier’s </w:t>
      </w:r>
      <w:r w:rsidR="000813C8" w:rsidRPr="00615CAE">
        <w:rPr>
          <w:kern w:val="28"/>
        </w:rPr>
        <w:t>O</w:t>
      </w:r>
      <w:r w:rsidRPr="00615CAE">
        <w:t xml:space="preserve">ffer </w:t>
      </w:r>
      <w:r w:rsidR="0004651B" w:rsidRPr="00615CAE">
        <w:rPr>
          <w:kern w:val="28"/>
        </w:rPr>
        <w:t>Form</w:t>
      </w:r>
      <w:bookmarkEnd w:id="6"/>
    </w:p>
    <w:p w14:paraId="062AB8C4" w14:textId="77777777" w:rsidR="0004651B" w:rsidRPr="00615CA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615CA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615CAE" w14:paraId="017E1886" w14:textId="77777777" w:rsidTr="0004651B">
        <w:tc>
          <w:tcPr>
            <w:tcW w:w="3150" w:type="dxa"/>
          </w:tcPr>
          <w:p w14:paraId="62CB57E1" w14:textId="77777777" w:rsidR="0004651B" w:rsidRPr="00615CAE" w:rsidRDefault="0004651B" w:rsidP="0004651B">
            <w:pPr>
              <w:spacing w:before="40" w:after="40"/>
              <w:rPr>
                <w:b/>
              </w:rPr>
            </w:pPr>
            <w:r w:rsidRPr="00615CAE">
              <w:rPr>
                <w:b/>
              </w:rPr>
              <w:t>From:</w:t>
            </w:r>
          </w:p>
        </w:tc>
        <w:tc>
          <w:tcPr>
            <w:tcW w:w="6210" w:type="dxa"/>
          </w:tcPr>
          <w:p w14:paraId="2DF740CF" w14:textId="5CDB62D6" w:rsidR="0004651B" w:rsidRPr="00615CAE" w:rsidRDefault="00A71F3B" w:rsidP="005C4A83">
            <w:pPr>
              <w:spacing w:before="60" w:after="60"/>
              <w:rPr>
                <w:color w:val="000000" w:themeColor="text1"/>
                <w:sz w:val="22"/>
                <w:szCs w:val="22"/>
              </w:rPr>
            </w:pPr>
            <w:r w:rsidRPr="00615CAE">
              <w:rPr>
                <w:color w:val="000000" w:themeColor="text1"/>
                <w:sz w:val="22"/>
                <w:szCs w:val="22"/>
              </w:rPr>
              <w:t>Ministry of Internally Displaced Per</w:t>
            </w:r>
            <w:r w:rsidR="005C4A83" w:rsidRPr="00615CAE">
              <w:rPr>
                <w:color w:val="000000" w:themeColor="text1"/>
                <w:sz w:val="22"/>
                <w:szCs w:val="22"/>
              </w:rPr>
              <w:t>sons from Occupied Territories,</w:t>
            </w:r>
            <w:r w:rsidRPr="00615CAE">
              <w:rPr>
                <w:color w:val="000000" w:themeColor="text1"/>
                <w:sz w:val="22"/>
                <w:szCs w:val="22"/>
              </w:rPr>
              <w:t xml:space="preserve"> Labour , Health and Social Affairs</w:t>
            </w:r>
          </w:p>
        </w:tc>
      </w:tr>
      <w:tr w:rsidR="0004651B" w:rsidRPr="00615CAE" w14:paraId="5432709E" w14:textId="77777777" w:rsidTr="0004651B">
        <w:tc>
          <w:tcPr>
            <w:tcW w:w="3150" w:type="dxa"/>
          </w:tcPr>
          <w:p w14:paraId="5D7F7F8E" w14:textId="77777777" w:rsidR="0004651B" w:rsidRPr="00615CAE" w:rsidRDefault="0004651B" w:rsidP="0004651B">
            <w:pPr>
              <w:spacing w:before="40" w:after="40"/>
              <w:rPr>
                <w:b/>
              </w:rPr>
            </w:pPr>
            <w:r w:rsidRPr="00615CAE">
              <w:rPr>
                <w:b/>
              </w:rPr>
              <w:t>Supplier’s Representative:</w:t>
            </w:r>
          </w:p>
        </w:tc>
        <w:tc>
          <w:tcPr>
            <w:tcW w:w="6210" w:type="dxa"/>
          </w:tcPr>
          <w:p w14:paraId="7F4D513C" w14:textId="6B95C36C" w:rsidR="0004651B" w:rsidRPr="00615CAE" w:rsidRDefault="00A71F3B" w:rsidP="00A71F3B">
            <w:pPr>
              <w:spacing w:before="60" w:after="60"/>
              <w:rPr>
                <w:sz w:val="22"/>
                <w:szCs w:val="22"/>
              </w:rPr>
            </w:pPr>
            <w:r w:rsidRPr="00615CAE">
              <w:rPr>
                <w:color w:val="000000" w:themeColor="text1"/>
                <w:sz w:val="22"/>
                <w:szCs w:val="22"/>
              </w:rPr>
              <w:t>Giorgi Tsotskolauri</w:t>
            </w:r>
          </w:p>
        </w:tc>
      </w:tr>
      <w:tr w:rsidR="0004651B" w:rsidRPr="00615CAE" w14:paraId="63A9A596" w14:textId="77777777" w:rsidTr="0004651B">
        <w:tc>
          <w:tcPr>
            <w:tcW w:w="3150" w:type="dxa"/>
          </w:tcPr>
          <w:p w14:paraId="2E174720" w14:textId="77777777" w:rsidR="0004651B" w:rsidRPr="00615CAE" w:rsidRDefault="0004651B" w:rsidP="0004651B">
            <w:pPr>
              <w:spacing w:before="40" w:after="40"/>
              <w:rPr>
                <w:b/>
              </w:rPr>
            </w:pPr>
            <w:r w:rsidRPr="00615CAE">
              <w:rPr>
                <w:b/>
              </w:rPr>
              <w:t>Title/Position:</w:t>
            </w:r>
          </w:p>
        </w:tc>
        <w:tc>
          <w:tcPr>
            <w:tcW w:w="6210" w:type="dxa"/>
          </w:tcPr>
          <w:p w14:paraId="4E10556A" w14:textId="1C066A1A" w:rsidR="0004651B" w:rsidRPr="00615CAE" w:rsidRDefault="00A71F3B" w:rsidP="00A71F3B">
            <w:pPr>
              <w:spacing w:before="40" w:after="40"/>
              <w:rPr>
                <w:b/>
                <w:sz w:val="22"/>
                <w:szCs w:val="22"/>
              </w:rPr>
            </w:pPr>
            <w:r w:rsidRPr="00615CAE">
              <w:rPr>
                <w:sz w:val="22"/>
                <w:szCs w:val="22"/>
              </w:rPr>
              <w:t xml:space="preserve">Deputy Minister </w:t>
            </w:r>
          </w:p>
        </w:tc>
      </w:tr>
      <w:tr w:rsidR="0004651B" w:rsidRPr="00615CAE" w14:paraId="12904CB9" w14:textId="77777777" w:rsidTr="0004651B">
        <w:tc>
          <w:tcPr>
            <w:tcW w:w="3150" w:type="dxa"/>
          </w:tcPr>
          <w:p w14:paraId="7E4262C6" w14:textId="77777777" w:rsidR="0004651B" w:rsidRPr="00615CAE" w:rsidRDefault="0004651B" w:rsidP="0004651B">
            <w:pPr>
              <w:spacing w:before="40" w:after="40"/>
              <w:rPr>
                <w:b/>
              </w:rPr>
            </w:pPr>
            <w:r w:rsidRPr="00615CAE">
              <w:rPr>
                <w:b/>
              </w:rPr>
              <w:t>Address:</w:t>
            </w:r>
          </w:p>
        </w:tc>
        <w:tc>
          <w:tcPr>
            <w:tcW w:w="6210" w:type="dxa"/>
          </w:tcPr>
          <w:p w14:paraId="53D44CBA" w14:textId="4762BC8C" w:rsidR="0004651B" w:rsidRPr="00615CAE" w:rsidRDefault="00A71F3B" w:rsidP="0004651B">
            <w:pPr>
              <w:spacing w:before="40" w:after="40"/>
              <w:rPr>
                <w:sz w:val="22"/>
                <w:szCs w:val="22"/>
              </w:rPr>
            </w:pPr>
            <w:r w:rsidRPr="00615CAE">
              <w:rPr>
                <w:sz w:val="22"/>
                <w:szCs w:val="22"/>
              </w:rPr>
              <w:t>144, Ak. Tsereteli avenue, Tbilisi, Georgia</w:t>
            </w:r>
          </w:p>
        </w:tc>
      </w:tr>
      <w:tr w:rsidR="0004651B" w:rsidRPr="00615CAE" w14:paraId="48AF9721" w14:textId="77777777" w:rsidTr="0004651B">
        <w:tc>
          <w:tcPr>
            <w:tcW w:w="3150" w:type="dxa"/>
          </w:tcPr>
          <w:p w14:paraId="44DBFDD1" w14:textId="77777777" w:rsidR="0004651B" w:rsidRPr="00615CAE" w:rsidRDefault="0004651B" w:rsidP="0004651B">
            <w:pPr>
              <w:spacing w:before="40" w:after="40"/>
              <w:rPr>
                <w:b/>
              </w:rPr>
            </w:pPr>
            <w:r w:rsidRPr="00615CAE">
              <w:rPr>
                <w:b/>
              </w:rPr>
              <w:t>Email:</w:t>
            </w:r>
          </w:p>
        </w:tc>
        <w:tc>
          <w:tcPr>
            <w:tcW w:w="6210" w:type="dxa"/>
          </w:tcPr>
          <w:p w14:paraId="46A52600" w14:textId="24C0AEB6" w:rsidR="0004651B" w:rsidRPr="00615CAE" w:rsidRDefault="00947FB8" w:rsidP="00A71F3B">
            <w:pPr>
              <w:spacing w:before="60" w:after="60"/>
              <w:rPr>
                <w:sz w:val="22"/>
                <w:szCs w:val="22"/>
              </w:rPr>
            </w:pPr>
            <w:hyperlink r:id="rId15" w:history="1">
              <w:r w:rsidR="00A71F3B" w:rsidRPr="00615CAE">
                <w:rPr>
                  <w:rStyle w:val="Hyperlink"/>
                  <w:i/>
                  <w:sz w:val="22"/>
                  <w:szCs w:val="22"/>
                </w:rPr>
                <w:t>Info@moh.gov.ge</w:t>
              </w:r>
            </w:hyperlink>
            <w:r w:rsidR="00A71F3B" w:rsidRPr="00615CAE">
              <w:rPr>
                <w:i/>
                <w:color w:val="000000" w:themeColor="text1"/>
                <w:sz w:val="22"/>
                <w:szCs w:val="22"/>
              </w:rPr>
              <w:t xml:space="preserve"> </w:t>
            </w:r>
          </w:p>
        </w:tc>
      </w:tr>
    </w:tbl>
    <w:p w14:paraId="1345B19F" w14:textId="77777777" w:rsidR="0004651B" w:rsidRPr="00615CAE"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615CAE" w14:paraId="6C883B03" w14:textId="77777777" w:rsidTr="0004651B">
        <w:tc>
          <w:tcPr>
            <w:tcW w:w="3150" w:type="dxa"/>
          </w:tcPr>
          <w:p w14:paraId="73BBD210" w14:textId="77777777" w:rsidR="0004651B" w:rsidRPr="00615CAE" w:rsidRDefault="0004651B" w:rsidP="0004651B">
            <w:pPr>
              <w:spacing w:before="40" w:after="40"/>
              <w:rPr>
                <w:b/>
              </w:rPr>
            </w:pPr>
            <w:r w:rsidRPr="00615CAE">
              <w:rPr>
                <w:b/>
              </w:rPr>
              <w:t>To:</w:t>
            </w:r>
          </w:p>
        </w:tc>
        <w:tc>
          <w:tcPr>
            <w:tcW w:w="6210" w:type="dxa"/>
          </w:tcPr>
          <w:p w14:paraId="07769D96" w14:textId="77777777" w:rsidR="0004651B" w:rsidRPr="00615CAE" w:rsidRDefault="0004651B" w:rsidP="0004651B">
            <w:pPr>
              <w:tabs>
                <w:tab w:val="right" w:pos="5040"/>
                <w:tab w:val="left" w:pos="5220"/>
                <w:tab w:val="left" w:pos="8280"/>
              </w:tabs>
              <w:rPr>
                <w:highlight w:val="yellow"/>
              </w:rPr>
            </w:pPr>
            <w:r w:rsidRPr="00615CAE">
              <w:rPr>
                <w:b/>
                <w:highlight w:val="yellow"/>
              </w:rPr>
              <w:t>[</w:t>
            </w:r>
            <w:r w:rsidRPr="00615CAE">
              <w:rPr>
                <w:b/>
                <w:i/>
                <w:highlight w:val="yellow"/>
              </w:rPr>
              <w:t>Insert Purchaser’s name</w:t>
            </w:r>
            <w:r w:rsidRPr="00615CAE">
              <w:rPr>
                <w:b/>
                <w:highlight w:val="yellow"/>
              </w:rPr>
              <w:t>]</w:t>
            </w:r>
          </w:p>
        </w:tc>
      </w:tr>
      <w:tr w:rsidR="0004651B" w:rsidRPr="00615CAE" w14:paraId="0048F966" w14:textId="77777777" w:rsidTr="0004651B">
        <w:tc>
          <w:tcPr>
            <w:tcW w:w="3150" w:type="dxa"/>
          </w:tcPr>
          <w:p w14:paraId="414CD2C8" w14:textId="77777777" w:rsidR="0004651B" w:rsidRPr="00615CAE" w:rsidRDefault="0004651B" w:rsidP="0004651B">
            <w:pPr>
              <w:spacing w:before="40" w:after="40"/>
              <w:rPr>
                <w:b/>
              </w:rPr>
            </w:pPr>
            <w:r w:rsidRPr="00615CAE">
              <w:rPr>
                <w:b/>
              </w:rPr>
              <w:t>Purchaser’s Representative:</w:t>
            </w:r>
          </w:p>
        </w:tc>
        <w:tc>
          <w:tcPr>
            <w:tcW w:w="6210" w:type="dxa"/>
          </w:tcPr>
          <w:p w14:paraId="3B3F23B0" w14:textId="77777777" w:rsidR="0004651B" w:rsidRPr="00615CAE" w:rsidRDefault="0004651B" w:rsidP="0004651B">
            <w:pPr>
              <w:spacing w:before="40" w:after="40"/>
              <w:rPr>
                <w:highlight w:val="yellow"/>
              </w:rPr>
            </w:pPr>
            <w:r w:rsidRPr="00615CAE">
              <w:rPr>
                <w:highlight w:val="yellow"/>
              </w:rPr>
              <w:t>[</w:t>
            </w:r>
            <w:r w:rsidRPr="00615CAE">
              <w:rPr>
                <w:i/>
                <w:highlight w:val="yellow"/>
              </w:rPr>
              <w:t>Insert name of Purchaser’s Representative</w:t>
            </w:r>
            <w:r w:rsidRPr="00615CAE">
              <w:rPr>
                <w:highlight w:val="yellow"/>
              </w:rPr>
              <w:t>]</w:t>
            </w:r>
          </w:p>
        </w:tc>
      </w:tr>
      <w:tr w:rsidR="0004651B" w:rsidRPr="00615CAE" w14:paraId="17027D2F" w14:textId="77777777" w:rsidTr="0004651B">
        <w:tc>
          <w:tcPr>
            <w:tcW w:w="3150" w:type="dxa"/>
          </w:tcPr>
          <w:p w14:paraId="0A946519" w14:textId="77777777" w:rsidR="0004651B" w:rsidRPr="00615CAE" w:rsidRDefault="0004651B" w:rsidP="0004651B">
            <w:pPr>
              <w:spacing w:before="40" w:after="40"/>
              <w:rPr>
                <w:b/>
              </w:rPr>
            </w:pPr>
            <w:r w:rsidRPr="00615CAE">
              <w:rPr>
                <w:b/>
              </w:rPr>
              <w:t>Title/Position:</w:t>
            </w:r>
          </w:p>
        </w:tc>
        <w:tc>
          <w:tcPr>
            <w:tcW w:w="6210" w:type="dxa"/>
          </w:tcPr>
          <w:p w14:paraId="79F7158B" w14:textId="77777777" w:rsidR="0004651B" w:rsidRPr="00615CAE" w:rsidRDefault="0004651B" w:rsidP="0004651B">
            <w:pPr>
              <w:spacing w:before="40" w:after="40"/>
              <w:rPr>
                <w:b/>
                <w:highlight w:val="yellow"/>
              </w:rPr>
            </w:pPr>
            <w:r w:rsidRPr="00615CAE">
              <w:rPr>
                <w:highlight w:val="yellow"/>
              </w:rPr>
              <w:t>[</w:t>
            </w:r>
            <w:r w:rsidRPr="00615CAE">
              <w:rPr>
                <w:i/>
                <w:highlight w:val="yellow"/>
              </w:rPr>
              <w:t>Insert Representatives title or position</w:t>
            </w:r>
            <w:r w:rsidRPr="00615CAE">
              <w:rPr>
                <w:highlight w:val="yellow"/>
              </w:rPr>
              <w:t>]</w:t>
            </w:r>
          </w:p>
        </w:tc>
      </w:tr>
      <w:tr w:rsidR="0004651B" w:rsidRPr="00615CAE" w14:paraId="5A082C87" w14:textId="77777777" w:rsidTr="0004651B">
        <w:tc>
          <w:tcPr>
            <w:tcW w:w="3150" w:type="dxa"/>
          </w:tcPr>
          <w:p w14:paraId="55893CD4" w14:textId="77777777" w:rsidR="0004651B" w:rsidRPr="00615CAE" w:rsidRDefault="0004651B" w:rsidP="0004651B">
            <w:pPr>
              <w:spacing w:before="40" w:after="40"/>
              <w:rPr>
                <w:b/>
              </w:rPr>
            </w:pPr>
            <w:r w:rsidRPr="00615CAE">
              <w:rPr>
                <w:b/>
              </w:rPr>
              <w:t>Address :</w:t>
            </w:r>
          </w:p>
        </w:tc>
        <w:tc>
          <w:tcPr>
            <w:tcW w:w="6210" w:type="dxa"/>
          </w:tcPr>
          <w:p w14:paraId="0CEF792B" w14:textId="77777777" w:rsidR="0004651B" w:rsidRPr="00615CAE" w:rsidRDefault="0004651B" w:rsidP="0004651B">
            <w:pPr>
              <w:spacing w:before="40" w:after="40"/>
              <w:rPr>
                <w:highlight w:val="yellow"/>
              </w:rPr>
            </w:pPr>
            <w:r w:rsidRPr="00615CAE">
              <w:rPr>
                <w:highlight w:val="yellow"/>
              </w:rPr>
              <w:t>[</w:t>
            </w:r>
            <w:r w:rsidRPr="00615CAE">
              <w:rPr>
                <w:i/>
                <w:highlight w:val="yellow"/>
              </w:rPr>
              <w:t xml:space="preserve">Insert Purchaser’s address, </w:t>
            </w:r>
            <w:r w:rsidRPr="00615CAE">
              <w:rPr>
                <w:b/>
                <w:i/>
                <w:highlight w:val="yellow"/>
              </w:rPr>
              <w:t>including email</w:t>
            </w:r>
            <w:r w:rsidRPr="00615CAE">
              <w:rPr>
                <w:highlight w:val="yellow"/>
              </w:rPr>
              <w:t>]</w:t>
            </w:r>
          </w:p>
        </w:tc>
      </w:tr>
      <w:tr w:rsidR="0004651B" w:rsidRPr="00615CAE" w14:paraId="46A957F8" w14:textId="77777777" w:rsidTr="0004651B">
        <w:tc>
          <w:tcPr>
            <w:tcW w:w="3150" w:type="dxa"/>
          </w:tcPr>
          <w:p w14:paraId="06A122F2" w14:textId="35A73222" w:rsidR="0004651B" w:rsidRPr="00615CAE" w:rsidRDefault="00791241" w:rsidP="0004651B">
            <w:pPr>
              <w:spacing w:before="40" w:after="40"/>
              <w:rPr>
                <w:b/>
              </w:rPr>
            </w:pPr>
            <w:r w:rsidRPr="00615CAE">
              <w:rPr>
                <w:b/>
              </w:rPr>
              <w:t xml:space="preserve">Invitation for Direct Contracting </w:t>
            </w:r>
            <w:r w:rsidR="0004651B" w:rsidRPr="00615CAE">
              <w:rPr>
                <w:b/>
              </w:rPr>
              <w:t>Ref No.:</w:t>
            </w:r>
          </w:p>
        </w:tc>
        <w:tc>
          <w:tcPr>
            <w:tcW w:w="6210" w:type="dxa"/>
          </w:tcPr>
          <w:p w14:paraId="6EC6409A" w14:textId="77777777" w:rsidR="0004651B" w:rsidRPr="00615CAE" w:rsidRDefault="0004651B" w:rsidP="0004651B">
            <w:pPr>
              <w:spacing w:before="40" w:after="40"/>
              <w:rPr>
                <w:highlight w:val="yellow"/>
              </w:rPr>
            </w:pPr>
          </w:p>
        </w:tc>
      </w:tr>
      <w:tr w:rsidR="0004651B" w:rsidRPr="00615CAE" w14:paraId="294C5E77" w14:textId="77777777" w:rsidTr="0004651B">
        <w:tc>
          <w:tcPr>
            <w:tcW w:w="3150" w:type="dxa"/>
          </w:tcPr>
          <w:p w14:paraId="69A0A107" w14:textId="00F986B5" w:rsidR="0004651B" w:rsidRPr="00615CAE" w:rsidRDefault="0004651B" w:rsidP="0004651B">
            <w:pPr>
              <w:spacing w:before="40" w:after="40"/>
              <w:rPr>
                <w:b/>
              </w:rPr>
            </w:pPr>
            <w:r w:rsidRPr="00615CAE">
              <w:rPr>
                <w:b/>
              </w:rPr>
              <w:t xml:space="preserve">Date of </w:t>
            </w:r>
            <w:r w:rsidR="002D36A5" w:rsidRPr="00615CAE">
              <w:rPr>
                <w:b/>
              </w:rPr>
              <w:t>Offer</w:t>
            </w:r>
            <w:r w:rsidRPr="00615CAE">
              <w:rPr>
                <w:b/>
              </w:rPr>
              <w:t>:</w:t>
            </w:r>
          </w:p>
        </w:tc>
        <w:tc>
          <w:tcPr>
            <w:tcW w:w="6210" w:type="dxa"/>
          </w:tcPr>
          <w:p w14:paraId="524E84E0" w14:textId="77777777" w:rsidR="0004651B" w:rsidRPr="00615CAE" w:rsidRDefault="0004651B" w:rsidP="0004651B">
            <w:pPr>
              <w:spacing w:before="40" w:after="40"/>
            </w:pPr>
          </w:p>
        </w:tc>
      </w:tr>
    </w:tbl>
    <w:p w14:paraId="71D0D3F1" w14:textId="77777777" w:rsidR="0004651B" w:rsidRPr="00615CAE"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615CA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b/>
          <w:sz w:val="24"/>
          <w:szCs w:val="24"/>
        </w:rPr>
        <w:t xml:space="preserve">        </w:t>
      </w:r>
    </w:p>
    <w:p w14:paraId="3C67EDB9"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Dear [</w:t>
      </w:r>
      <w:r w:rsidRPr="00615CAE">
        <w:rPr>
          <w:rFonts w:ascii="Times New Roman" w:eastAsia="Times New Roman" w:hAnsi="Times New Roman" w:cs="Times New Roman"/>
          <w:i/>
          <w:sz w:val="24"/>
          <w:szCs w:val="24"/>
        </w:rPr>
        <w:t>insert name of Purchaser’s Representative</w:t>
      </w:r>
      <w:r w:rsidRPr="00615CAE">
        <w:rPr>
          <w:rFonts w:ascii="Times New Roman" w:eastAsia="Times New Roman" w:hAnsi="Times New Roman" w:cs="Times New Roman"/>
          <w:sz w:val="24"/>
          <w:szCs w:val="24"/>
        </w:rPr>
        <w:t>]:</w:t>
      </w:r>
    </w:p>
    <w:p w14:paraId="7A17A1DA" w14:textId="1CDA0099" w:rsidR="0004651B" w:rsidRPr="00615CAE" w:rsidRDefault="0004651B" w:rsidP="0004651B">
      <w:pPr>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 xml:space="preserve">SUBMISSION OF </w:t>
      </w:r>
      <w:r w:rsidR="005E17B3" w:rsidRPr="00615CAE">
        <w:rPr>
          <w:rFonts w:ascii="Times New Roman" w:eastAsia="Times New Roman" w:hAnsi="Times New Roman" w:cs="Times New Roman"/>
          <w:b/>
          <w:color w:val="333333"/>
          <w:sz w:val="24"/>
          <w:szCs w:val="24"/>
        </w:rPr>
        <w:t>OFFER</w:t>
      </w:r>
    </w:p>
    <w:p w14:paraId="77A92B9E" w14:textId="77777777"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b/>
          <w:color w:val="333333"/>
          <w:sz w:val="24"/>
          <w:szCs w:val="24"/>
        </w:rPr>
        <w:t>Conformity and no reservations</w:t>
      </w:r>
      <w:r w:rsidRPr="00615CAE">
        <w:rPr>
          <w:rFonts w:ascii="Times New Roman" w:eastAsia="Times New Roman" w:hAnsi="Times New Roman" w:cs="Times New Roman"/>
          <w:color w:val="333333"/>
          <w:sz w:val="24"/>
          <w:szCs w:val="24"/>
        </w:rPr>
        <w:t xml:space="preserve"> </w:t>
      </w:r>
    </w:p>
    <w:p w14:paraId="2FFB3D51" w14:textId="4CE9AFE0" w:rsidR="0004651B" w:rsidRPr="00615CAE" w:rsidRDefault="0004651B" w:rsidP="0004651B">
      <w:pPr>
        <w:spacing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color w:val="333333"/>
          <w:sz w:val="24"/>
          <w:szCs w:val="24"/>
        </w:rPr>
        <w:t xml:space="preserve">In response to the above </w:t>
      </w:r>
      <w:r w:rsidR="00752AC1" w:rsidRPr="00615CAE">
        <w:rPr>
          <w:rFonts w:ascii="Times New Roman" w:eastAsia="Times New Roman" w:hAnsi="Times New Roman" w:cs="Times New Roman"/>
          <w:color w:val="333333"/>
          <w:sz w:val="24"/>
          <w:szCs w:val="24"/>
        </w:rPr>
        <w:t xml:space="preserve">invitation for direct contracting, </w:t>
      </w:r>
      <w:r w:rsidRPr="00615CAE">
        <w:rPr>
          <w:rFonts w:ascii="Times New Roman" w:eastAsia="Times New Roman" w:hAnsi="Times New Roman" w:cs="Times New Roman"/>
          <w:color w:val="333333"/>
          <w:sz w:val="24"/>
          <w:szCs w:val="24"/>
        </w:rPr>
        <w:t>we offer to supply the Goods</w:t>
      </w:r>
      <w:r w:rsidR="005C4A83" w:rsidRPr="00615CAE">
        <w:rPr>
          <w:rFonts w:ascii="Times New Roman" w:eastAsia="Times New Roman" w:hAnsi="Times New Roman" w:cs="Times New Roman"/>
          <w:color w:val="333333"/>
          <w:sz w:val="24"/>
          <w:szCs w:val="24"/>
        </w:rPr>
        <w:t xml:space="preserve"> </w:t>
      </w:r>
      <w:r w:rsidRPr="00615CAE">
        <w:rPr>
          <w:rFonts w:ascii="Times New Roman" w:eastAsia="Times New Roman" w:hAnsi="Times New Roman" w:cs="Times New Roman"/>
          <w:color w:val="333333"/>
          <w:sz w:val="24"/>
          <w:szCs w:val="24"/>
        </w:rPr>
        <w:t xml:space="preserve">as per this </w:t>
      </w:r>
      <w:r w:rsidR="00752AC1" w:rsidRPr="00615CAE">
        <w:rPr>
          <w:rFonts w:ascii="Times New Roman" w:eastAsia="Times New Roman" w:hAnsi="Times New Roman" w:cs="Times New Roman"/>
          <w:color w:val="333333"/>
          <w:sz w:val="24"/>
          <w:szCs w:val="24"/>
        </w:rPr>
        <w:t>invitation subject to any negotiations that may be carried out to finalize the contract.</w:t>
      </w:r>
      <w:r w:rsidRPr="00615CAE">
        <w:rPr>
          <w:rFonts w:ascii="Times New Roman" w:eastAsia="Times New Roman" w:hAnsi="Times New Roman" w:cs="Times New Roman"/>
          <w:sz w:val="24"/>
          <w:szCs w:val="24"/>
        </w:rPr>
        <w:t xml:space="preserve"> </w:t>
      </w:r>
    </w:p>
    <w:p w14:paraId="546C1C13" w14:textId="77777777"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b/>
          <w:color w:val="333333"/>
          <w:sz w:val="24"/>
          <w:szCs w:val="24"/>
        </w:rPr>
        <w:t xml:space="preserve">Eligibility </w:t>
      </w:r>
    </w:p>
    <w:p w14:paraId="527DE1F6" w14:textId="676B8175" w:rsidR="0004651B" w:rsidRPr="00615CAE" w:rsidRDefault="0004651B" w:rsidP="0004651B">
      <w:p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615CAE" w:rsidRDefault="0004651B" w:rsidP="0004651B">
      <w:pPr>
        <w:spacing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615CAE">
        <w:rPr>
          <w:rFonts w:ascii="Times New Roman" w:eastAsia="Times New Roman" w:hAnsi="Times New Roman" w:cs="Times New Roman"/>
          <w:color w:val="333333"/>
          <w:sz w:val="24"/>
          <w:szCs w:val="24"/>
        </w:rPr>
        <w:t>.</w:t>
      </w:r>
    </w:p>
    <w:p w14:paraId="73B07F59" w14:textId="77777777" w:rsidR="0004651B" w:rsidRPr="00615CAE"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615CAE" w:rsidRDefault="005E17B3" w:rsidP="00212B2D">
      <w:pPr>
        <w:keepNext/>
        <w:numPr>
          <w:ilvl w:val="0"/>
          <w:numId w:val="14"/>
        </w:numPr>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b/>
          <w:color w:val="333333"/>
          <w:sz w:val="24"/>
          <w:szCs w:val="24"/>
        </w:rPr>
        <w:lastRenderedPageBreak/>
        <w:t xml:space="preserve">Offered </w:t>
      </w:r>
      <w:r w:rsidR="0004651B" w:rsidRPr="00615CAE">
        <w:rPr>
          <w:rFonts w:ascii="Times New Roman" w:eastAsia="Times New Roman" w:hAnsi="Times New Roman" w:cs="Times New Roman"/>
          <w:b/>
          <w:color w:val="333333"/>
          <w:sz w:val="24"/>
          <w:szCs w:val="24"/>
        </w:rPr>
        <w:t>Price</w:t>
      </w:r>
    </w:p>
    <w:p w14:paraId="4179C6C2" w14:textId="77777777" w:rsidR="0004651B" w:rsidRPr="00615CAE"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The total price of our offer is</w:t>
      </w:r>
      <w:r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sz w:val="24"/>
          <w:szCs w:val="24"/>
          <w:highlight w:val="yellow"/>
        </w:rPr>
        <w:t>[</w:t>
      </w:r>
      <w:r w:rsidRPr="00615CAE">
        <w:rPr>
          <w:rFonts w:ascii="Times New Roman" w:eastAsia="Times New Roman" w:hAnsi="Times New Roman" w:cs="Times New Roman"/>
          <w:i/>
          <w:sz w:val="24"/>
          <w:szCs w:val="24"/>
          <w:highlight w:val="yellow"/>
        </w:rPr>
        <w:t xml:space="preserve">insert the total price of the </w:t>
      </w:r>
      <w:r w:rsidR="00B21B06" w:rsidRPr="00615CAE">
        <w:rPr>
          <w:rFonts w:ascii="Times New Roman" w:eastAsia="Times New Roman" w:hAnsi="Times New Roman" w:cs="Times New Roman"/>
          <w:i/>
          <w:sz w:val="24"/>
          <w:szCs w:val="24"/>
          <w:highlight w:val="yellow"/>
        </w:rPr>
        <w:t xml:space="preserve">offer </w:t>
      </w:r>
      <w:r w:rsidRPr="00615CAE">
        <w:rPr>
          <w:rFonts w:ascii="Times New Roman" w:eastAsia="Times New Roman" w:hAnsi="Times New Roman" w:cs="Times New Roman"/>
          <w:i/>
          <w:sz w:val="24"/>
          <w:szCs w:val="24"/>
          <w:highlight w:val="yellow"/>
        </w:rPr>
        <w:t>in words and figures, indicating the various amounts and the respective currencies</w:t>
      </w:r>
      <w:r w:rsidRPr="00615CAE">
        <w:rPr>
          <w:rFonts w:ascii="Times New Roman" w:eastAsia="Times New Roman" w:hAnsi="Times New Roman" w:cs="Times New Roman"/>
          <w:sz w:val="24"/>
          <w:szCs w:val="24"/>
          <w:highlight w:val="yellow"/>
        </w:rPr>
        <w:t>].</w:t>
      </w:r>
    </w:p>
    <w:p w14:paraId="77CACFBF" w14:textId="2852B1FD"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b/>
          <w:color w:val="333333"/>
          <w:sz w:val="24"/>
          <w:szCs w:val="24"/>
        </w:rPr>
        <w:t>Validity</w:t>
      </w:r>
      <w:r w:rsidR="00752AC1" w:rsidRPr="00615CAE">
        <w:rPr>
          <w:rFonts w:ascii="Times New Roman" w:eastAsia="Times New Roman" w:hAnsi="Times New Roman" w:cs="Times New Roman"/>
          <w:b/>
          <w:color w:val="333333"/>
          <w:sz w:val="24"/>
          <w:szCs w:val="24"/>
        </w:rPr>
        <w:t xml:space="preserve"> of the Offer</w:t>
      </w:r>
      <w:r w:rsidRPr="00615CAE">
        <w:rPr>
          <w:rFonts w:ascii="Times New Roman" w:eastAsia="Times New Roman" w:hAnsi="Times New Roman" w:cs="Times New Roman"/>
          <w:b/>
          <w:color w:val="333333"/>
          <w:sz w:val="24"/>
          <w:szCs w:val="24"/>
        </w:rPr>
        <w:t xml:space="preserve"> </w:t>
      </w:r>
    </w:p>
    <w:p w14:paraId="3A90D955" w14:textId="003F6F49" w:rsidR="0004651B" w:rsidRPr="00615CAE"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Our </w:t>
      </w:r>
      <w:r w:rsidR="00752AC1" w:rsidRPr="00615CAE">
        <w:rPr>
          <w:rFonts w:ascii="Times New Roman" w:eastAsia="Times New Roman" w:hAnsi="Times New Roman" w:cs="Times New Roman"/>
          <w:color w:val="333333"/>
          <w:sz w:val="24"/>
          <w:szCs w:val="24"/>
        </w:rPr>
        <w:t xml:space="preserve">offer </w:t>
      </w:r>
      <w:r w:rsidRPr="00615CAE">
        <w:rPr>
          <w:rFonts w:ascii="Times New Roman" w:eastAsia="Times New Roman" w:hAnsi="Times New Roman" w:cs="Times New Roman"/>
          <w:color w:val="333333"/>
          <w:sz w:val="24"/>
          <w:szCs w:val="24"/>
        </w:rPr>
        <w:t xml:space="preserve">shall be valid until </w:t>
      </w:r>
      <w:r w:rsidR="00752AC1" w:rsidRPr="00615CAE">
        <w:rPr>
          <w:rFonts w:ascii="Times New Roman" w:eastAsia="Times New Roman" w:hAnsi="Times New Roman" w:cs="Times New Roman"/>
          <w:b/>
          <w:i/>
          <w:color w:val="333333"/>
          <w:sz w:val="24"/>
          <w:szCs w:val="24"/>
        </w:rPr>
        <w:t>[</w:t>
      </w:r>
      <w:r w:rsidR="00752AC1" w:rsidRPr="00615CAE">
        <w:rPr>
          <w:rFonts w:ascii="Times New Roman" w:eastAsia="Times New Roman" w:hAnsi="Times New Roman" w:cs="Times New Roman"/>
          <w:b/>
          <w:i/>
          <w:color w:val="333333"/>
          <w:sz w:val="24"/>
          <w:szCs w:val="24"/>
          <w:highlight w:val="yellow"/>
        </w:rPr>
        <w:t>insert date]</w:t>
      </w:r>
      <w:r w:rsidRPr="00615CAE">
        <w:rPr>
          <w:rFonts w:ascii="Times New Roman" w:eastAsia="Times New Roman" w:hAnsi="Times New Roman" w:cs="Times New Roman"/>
          <w:b/>
          <w:i/>
          <w:color w:val="333333"/>
          <w:sz w:val="24"/>
          <w:szCs w:val="24"/>
          <w:highlight w:val="yellow"/>
        </w:rPr>
        <w:t>.</w:t>
      </w:r>
      <w:r w:rsidRPr="00615CAE">
        <w:rPr>
          <w:rFonts w:ascii="Times New Roman" w:eastAsia="Times New Roman" w:hAnsi="Times New Roman" w:cs="Times New Roman"/>
          <w:color w:val="333333"/>
          <w:sz w:val="24"/>
          <w:szCs w:val="24"/>
        </w:rPr>
        <w:t xml:space="preserve">  </w:t>
      </w:r>
    </w:p>
    <w:p w14:paraId="5D16ECB0" w14:textId="77777777"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b/>
          <w:sz w:val="24"/>
          <w:szCs w:val="24"/>
        </w:rPr>
        <w:t>Commissions, gratuities, fees</w:t>
      </w:r>
    </w:p>
    <w:p w14:paraId="53830463" w14:textId="6DFA2213" w:rsidR="0004651B" w:rsidRPr="00615CAE" w:rsidRDefault="0004651B" w:rsidP="0004651B">
      <w:pPr>
        <w:spacing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sidRPr="00615CAE">
        <w:rPr>
          <w:rFonts w:ascii="Times New Roman" w:eastAsia="Times New Roman" w:hAnsi="Times New Roman" w:cs="Times New Roman"/>
          <w:color w:val="333333"/>
          <w:sz w:val="24"/>
          <w:szCs w:val="24"/>
        </w:rPr>
        <w:t>offer.</w:t>
      </w:r>
    </w:p>
    <w:p w14:paraId="644C2BBF" w14:textId="77777777" w:rsidR="0004651B" w:rsidRPr="00615CAE" w:rsidRDefault="0004651B" w:rsidP="0004651B">
      <w:pPr>
        <w:spacing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w:t>
      </w:r>
      <w:r w:rsidRPr="00615CAE">
        <w:rPr>
          <w:rFonts w:ascii="Times New Roman" w:eastAsia="Times New Roman" w:hAnsi="Times New Roman" w:cs="Times New Roman"/>
          <w:i/>
          <w:sz w:val="24"/>
          <w:szCs w:val="24"/>
        </w:rPr>
        <w:t>If none has been paid or is to be paid, indicate “</w:t>
      </w:r>
      <w:r w:rsidRPr="00615CAE">
        <w:rPr>
          <w:rFonts w:ascii="Times New Roman" w:eastAsia="Times New Roman" w:hAnsi="Times New Roman" w:cs="Times New Roman"/>
          <w:sz w:val="24"/>
          <w:szCs w:val="24"/>
          <w:highlight w:val="yellow"/>
        </w:rPr>
        <w:t>none</w:t>
      </w:r>
      <w:r w:rsidRPr="00615CAE">
        <w:rPr>
          <w:rFonts w:ascii="Times New Roman" w:eastAsia="Times New Roman" w:hAnsi="Times New Roman" w:cs="Times New Roman"/>
          <w:i/>
          <w:sz w:val="24"/>
          <w:szCs w:val="24"/>
        </w:rPr>
        <w:t>.”</w:t>
      </w:r>
      <w:r w:rsidRPr="00615CAE">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615CAE" w14:paraId="408016CC" w14:textId="77777777" w:rsidTr="0004651B">
        <w:tc>
          <w:tcPr>
            <w:tcW w:w="2610" w:type="dxa"/>
          </w:tcPr>
          <w:p w14:paraId="593719CC"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Name of Recipient</w:t>
            </w:r>
          </w:p>
        </w:tc>
        <w:tc>
          <w:tcPr>
            <w:tcW w:w="2520" w:type="dxa"/>
          </w:tcPr>
          <w:p w14:paraId="31E59807"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Address</w:t>
            </w:r>
          </w:p>
        </w:tc>
        <w:tc>
          <w:tcPr>
            <w:tcW w:w="2070" w:type="dxa"/>
          </w:tcPr>
          <w:p w14:paraId="5006141E"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Reason</w:t>
            </w:r>
          </w:p>
        </w:tc>
        <w:tc>
          <w:tcPr>
            <w:tcW w:w="1548" w:type="dxa"/>
          </w:tcPr>
          <w:p w14:paraId="143E98FE"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Amount</w:t>
            </w:r>
          </w:p>
        </w:tc>
      </w:tr>
      <w:tr w:rsidR="0004651B" w:rsidRPr="00615CAE" w14:paraId="056D5EFC" w14:textId="77777777" w:rsidTr="0004651B">
        <w:tc>
          <w:tcPr>
            <w:tcW w:w="2610" w:type="dxa"/>
          </w:tcPr>
          <w:p w14:paraId="0CF777BD" w14:textId="7C398E5A"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r>
      <w:tr w:rsidR="0004651B" w:rsidRPr="00615CAE" w14:paraId="5522272C" w14:textId="77777777" w:rsidTr="0004651B">
        <w:tc>
          <w:tcPr>
            <w:tcW w:w="2610" w:type="dxa"/>
          </w:tcPr>
          <w:p w14:paraId="4FE195D4"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r>
      <w:tr w:rsidR="0004651B" w:rsidRPr="00615CAE" w14:paraId="0BD8E2F8" w14:textId="77777777" w:rsidTr="0004651B">
        <w:tc>
          <w:tcPr>
            <w:tcW w:w="2610" w:type="dxa"/>
          </w:tcPr>
          <w:p w14:paraId="1A45A48B"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r>
      <w:tr w:rsidR="0004651B" w:rsidRPr="00615CAE" w14:paraId="1AFC548B" w14:textId="77777777" w:rsidTr="0004651B">
        <w:tc>
          <w:tcPr>
            <w:tcW w:w="2610" w:type="dxa"/>
          </w:tcPr>
          <w:p w14:paraId="1A8803B6"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b/>
          <w:sz w:val="24"/>
          <w:szCs w:val="24"/>
        </w:rPr>
        <w:t>Not Bound to Accept</w:t>
      </w:r>
      <w:r w:rsidRPr="00615CAE">
        <w:rPr>
          <w:rFonts w:ascii="Times New Roman" w:eastAsia="Times New Roman" w:hAnsi="Times New Roman" w:cs="Times New Roman"/>
          <w:sz w:val="24"/>
          <w:szCs w:val="24"/>
        </w:rPr>
        <w:t xml:space="preserve"> </w:t>
      </w:r>
    </w:p>
    <w:p w14:paraId="1988BEBB" w14:textId="77777777" w:rsidR="0004651B" w:rsidRPr="00615CAE" w:rsidRDefault="0004651B" w:rsidP="0004651B">
      <w:pPr>
        <w:spacing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color w:val="333333"/>
          <w:sz w:val="24"/>
          <w:szCs w:val="24"/>
        </w:rPr>
        <w:t>We</w:t>
      </w:r>
      <w:r w:rsidRPr="00615CAE">
        <w:rPr>
          <w:rFonts w:ascii="Times New Roman" w:eastAsia="Times New Roman" w:hAnsi="Times New Roman" w:cs="Times New Roman"/>
          <w:sz w:val="24"/>
          <w:szCs w:val="24"/>
        </w:rPr>
        <w:t xml:space="preserve"> understand that you reserve the right to:</w:t>
      </w:r>
    </w:p>
    <w:p w14:paraId="2E09CF4C" w14:textId="3595B46E" w:rsidR="0004651B" w:rsidRPr="00615CAE" w:rsidRDefault="0004651B" w:rsidP="00212B2D">
      <w:pPr>
        <w:numPr>
          <w:ilvl w:val="0"/>
          <w:numId w:val="15"/>
        </w:numPr>
        <w:spacing w:after="120" w:line="240" w:lineRule="auto"/>
        <w:ind w:left="851" w:hanging="425"/>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accept or reject </w:t>
      </w:r>
      <w:r w:rsidR="000813C8" w:rsidRPr="00615CAE">
        <w:rPr>
          <w:rFonts w:ascii="Times New Roman" w:eastAsia="Times New Roman" w:hAnsi="Times New Roman" w:cs="Times New Roman"/>
          <w:sz w:val="24"/>
          <w:szCs w:val="24"/>
        </w:rPr>
        <w:t>the offer</w:t>
      </w:r>
      <w:r w:rsidRPr="00615CAE">
        <w:rPr>
          <w:rFonts w:ascii="Times New Roman" w:eastAsia="Times New Roman" w:hAnsi="Times New Roman" w:cs="Times New Roman"/>
          <w:sz w:val="24"/>
          <w:szCs w:val="24"/>
        </w:rPr>
        <w:t xml:space="preserve">, and </w:t>
      </w:r>
    </w:p>
    <w:p w14:paraId="509C5E3B" w14:textId="509A38A5" w:rsidR="000813C8" w:rsidRPr="00615CAE" w:rsidRDefault="0004651B" w:rsidP="00212B2D">
      <w:pPr>
        <w:numPr>
          <w:ilvl w:val="0"/>
          <w:numId w:val="15"/>
        </w:numPr>
        <w:spacing w:after="120" w:line="240" w:lineRule="auto"/>
        <w:ind w:left="851" w:hanging="425"/>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annul the </w:t>
      </w:r>
      <w:r w:rsidR="000813C8" w:rsidRPr="00615CAE">
        <w:rPr>
          <w:rFonts w:ascii="Times New Roman" w:eastAsia="Times New Roman" w:hAnsi="Times New Roman" w:cs="Times New Roman"/>
          <w:sz w:val="24"/>
          <w:szCs w:val="24"/>
        </w:rPr>
        <w:t xml:space="preserve">direct contracting </w:t>
      </w:r>
      <w:r w:rsidRPr="00615CAE">
        <w:rPr>
          <w:rFonts w:ascii="Times New Roman" w:eastAsia="Times New Roman" w:hAnsi="Times New Roman" w:cs="Times New Roman"/>
          <w:sz w:val="24"/>
          <w:szCs w:val="24"/>
        </w:rPr>
        <w:t>process at any time prior to the award of the Contract</w:t>
      </w:r>
      <w:r w:rsidR="000813C8" w:rsidRPr="00615CAE">
        <w:rPr>
          <w:rFonts w:ascii="Times New Roman" w:eastAsia="Times New Roman" w:hAnsi="Times New Roman" w:cs="Times New Roman"/>
          <w:sz w:val="24"/>
          <w:szCs w:val="24"/>
        </w:rPr>
        <w:t>.</w:t>
      </w:r>
    </w:p>
    <w:p w14:paraId="5C730C22" w14:textId="384BD7A3"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b/>
          <w:sz w:val="24"/>
          <w:szCs w:val="24"/>
        </w:rPr>
        <w:t>Fraud and Corruption</w:t>
      </w:r>
      <w:r w:rsidRPr="00615CAE">
        <w:rPr>
          <w:rFonts w:ascii="Times New Roman" w:eastAsia="Times New Roman" w:hAnsi="Times New Roman" w:cs="Times New Roman"/>
          <w:sz w:val="24"/>
          <w:szCs w:val="24"/>
        </w:rPr>
        <w:t xml:space="preserve"> </w:t>
      </w:r>
    </w:p>
    <w:p w14:paraId="44A56BA3" w14:textId="77777777" w:rsidR="0004651B" w:rsidRPr="00615CAE" w:rsidRDefault="0004651B" w:rsidP="0004651B">
      <w:pPr>
        <w:spacing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color w:val="333333"/>
          <w:sz w:val="24"/>
          <w:szCs w:val="24"/>
        </w:rPr>
        <w:t>We</w:t>
      </w:r>
      <w:r w:rsidRPr="00615CAE">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615CAE" w:rsidRDefault="0004651B" w:rsidP="009D50F2">
      <w:pPr>
        <w:spacing w:before="240" w:after="240" w:line="240" w:lineRule="auto"/>
        <w:rPr>
          <w:rFonts w:ascii="Times New Roman" w:eastAsia="Times New Roman" w:hAnsi="Times New Roman" w:cs="Times New Roman"/>
          <w:iCs/>
          <w:sz w:val="24"/>
          <w:szCs w:val="24"/>
        </w:rPr>
      </w:pPr>
      <w:r w:rsidRPr="00615CAE">
        <w:rPr>
          <w:rFonts w:ascii="Times New Roman" w:eastAsia="Times New Roman" w:hAnsi="Times New Roman" w:cs="Times New Roman"/>
          <w:iCs/>
          <w:sz w:val="24"/>
          <w:szCs w:val="24"/>
        </w:rPr>
        <w:t>On behalf of the Supplier:</w:t>
      </w:r>
    </w:p>
    <w:p w14:paraId="6BB9DB0F" w14:textId="5536DBBA" w:rsidR="000F7986" w:rsidRPr="00615CAE" w:rsidRDefault="000F7986" w:rsidP="000F7986">
      <w:pPr>
        <w:rPr>
          <w:rFonts w:ascii="Times New Roman" w:eastAsia="Times New Roman" w:hAnsi="Times New Roman" w:cs="Times New Roman"/>
          <w:sz w:val="24"/>
          <w:szCs w:val="24"/>
          <w:highlight w:val="yellow"/>
        </w:rPr>
      </w:pPr>
      <w:r w:rsidRPr="00615CAE">
        <w:rPr>
          <w:rFonts w:ascii="Times New Roman" w:eastAsia="Times New Roman" w:hAnsi="Times New Roman" w:cs="Times New Roman"/>
          <w:sz w:val="24"/>
          <w:szCs w:val="24"/>
          <w:highlight w:val="yellow"/>
        </w:rPr>
        <w:t>Name of the person duly authorized to sign the offer on behalf of the Supplier: [</w:t>
      </w:r>
      <w:r w:rsidRPr="00615CAE">
        <w:rPr>
          <w:rFonts w:ascii="Times New Roman" w:eastAsia="Times New Roman" w:hAnsi="Times New Roman" w:cs="Times New Roman"/>
          <w:i/>
          <w:sz w:val="24"/>
          <w:szCs w:val="24"/>
          <w:highlight w:val="yellow"/>
        </w:rPr>
        <w:t>insert complete name of person duly authorized to sign the offer</w:t>
      </w:r>
      <w:r w:rsidRPr="00615CAE">
        <w:rPr>
          <w:rFonts w:ascii="Times New Roman" w:eastAsia="Times New Roman" w:hAnsi="Times New Roman" w:cs="Times New Roman"/>
          <w:sz w:val="24"/>
          <w:szCs w:val="24"/>
          <w:highlight w:val="yellow"/>
        </w:rPr>
        <w:t>]</w:t>
      </w:r>
    </w:p>
    <w:p w14:paraId="5415B45A" w14:textId="3A7D67D0" w:rsidR="000F7986" w:rsidRPr="00615CAE" w:rsidRDefault="000F7986" w:rsidP="000F7986">
      <w:pPr>
        <w:rPr>
          <w:rFonts w:ascii="Times New Roman" w:eastAsia="Times New Roman" w:hAnsi="Times New Roman" w:cs="Times New Roman"/>
          <w:i/>
          <w:sz w:val="24"/>
          <w:szCs w:val="24"/>
          <w:highlight w:val="yellow"/>
        </w:rPr>
      </w:pPr>
      <w:r w:rsidRPr="00615CAE">
        <w:rPr>
          <w:rFonts w:ascii="Times New Roman" w:eastAsia="Times New Roman" w:hAnsi="Times New Roman" w:cs="Times New Roman"/>
          <w:sz w:val="24"/>
          <w:szCs w:val="24"/>
          <w:highlight w:val="yellow"/>
        </w:rPr>
        <w:t xml:space="preserve">Title of the person signing the offer: </w:t>
      </w:r>
      <w:r w:rsidRPr="00615CAE">
        <w:rPr>
          <w:rFonts w:ascii="Times New Roman" w:eastAsia="Times New Roman" w:hAnsi="Times New Roman" w:cs="Times New Roman"/>
          <w:i/>
          <w:sz w:val="24"/>
          <w:szCs w:val="24"/>
          <w:highlight w:val="yellow"/>
        </w:rPr>
        <w:t>[insert complete title of the person signing the offer]</w:t>
      </w:r>
    </w:p>
    <w:p w14:paraId="3392E960" w14:textId="77777777" w:rsidR="000F7986" w:rsidRPr="00615CAE" w:rsidRDefault="000F7986" w:rsidP="000F7986">
      <w:pPr>
        <w:rPr>
          <w:rFonts w:ascii="Times New Roman" w:eastAsia="Times New Roman" w:hAnsi="Times New Roman" w:cs="Times New Roman"/>
          <w:i/>
          <w:sz w:val="24"/>
          <w:szCs w:val="24"/>
          <w:highlight w:val="yellow"/>
        </w:rPr>
      </w:pPr>
      <w:r w:rsidRPr="00615CAE">
        <w:rPr>
          <w:rFonts w:ascii="Times New Roman" w:eastAsia="Times New Roman" w:hAnsi="Times New Roman" w:cs="Times New Roman"/>
          <w:sz w:val="24"/>
          <w:szCs w:val="24"/>
          <w:highlight w:val="yellow"/>
        </w:rPr>
        <w:t xml:space="preserve">Signature of the person named above: </w:t>
      </w:r>
      <w:r w:rsidRPr="00615CAE">
        <w:rPr>
          <w:rFonts w:ascii="Times New Roman" w:eastAsia="Times New Roman" w:hAnsi="Times New Roman" w:cs="Times New Roman"/>
          <w:i/>
          <w:sz w:val="24"/>
          <w:szCs w:val="24"/>
          <w:highlight w:val="yellow"/>
        </w:rPr>
        <w:t>[insert signature of person whose name and capacity are shown above]</w:t>
      </w:r>
    </w:p>
    <w:p w14:paraId="51CAC0E3" w14:textId="77777777" w:rsidR="006B3F05" w:rsidRPr="00615CAE" w:rsidRDefault="000F7986" w:rsidP="006B3F05">
      <w:pPr>
        <w:rPr>
          <w:rFonts w:ascii="Times New Roman" w:eastAsia="Times New Roman" w:hAnsi="Times New Roman" w:cs="Times New Roman"/>
          <w:i/>
          <w:sz w:val="24"/>
          <w:szCs w:val="24"/>
        </w:rPr>
        <w:sectPr w:rsidR="006B3F05" w:rsidRPr="00615CAE"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615CAE">
        <w:rPr>
          <w:rFonts w:ascii="Times New Roman" w:eastAsia="Times New Roman" w:hAnsi="Times New Roman" w:cs="Times New Roman"/>
          <w:sz w:val="24"/>
          <w:szCs w:val="24"/>
          <w:highlight w:val="yellow"/>
        </w:rPr>
        <w:t xml:space="preserve">Date signed </w:t>
      </w:r>
      <w:r w:rsidRPr="00615CAE">
        <w:rPr>
          <w:rFonts w:ascii="Times New Roman" w:eastAsia="Times New Roman" w:hAnsi="Times New Roman" w:cs="Times New Roman"/>
          <w:i/>
          <w:sz w:val="24"/>
          <w:szCs w:val="24"/>
          <w:highlight w:val="yellow"/>
        </w:rPr>
        <w:t>[insert date of signing]</w:t>
      </w:r>
      <w:r w:rsidRPr="00615CAE">
        <w:rPr>
          <w:rFonts w:ascii="Times New Roman" w:eastAsia="Times New Roman" w:hAnsi="Times New Roman" w:cs="Times New Roman"/>
          <w:sz w:val="24"/>
          <w:szCs w:val="24"/>
          <w:highlight w:val="yellow"/>
        </w:rPr>
        <w:t xml:space="preserve"> day of </w:t>
      </w:r>
      <w:r w:rsidRPr="00615CAE">
        <w:rPr>
          <w:rFonts w:ascii="Times New Roman" w:eastAsia="Times New Roman" w:hAnsi="Times New Roman" w:cs="Times New Roman"/>
          <w:i/>
          <w:sz w:val="24"/>
          <w:szCs w:val="24"/>
          <w:highlight w:val="yellow"/>
        </w:rPr>
        <w:t>[insert month]</w:t>
      </w:r>
      <w:r w:rsidRPr="00615CAE">
        <w:rPr>
          <w:rFonts w:ascii="Times New Roman" w:eastAsia="Times New Roman" w:hAnsi="Times New Roman" w:cs="Times New Roman"/>
          <w:sz w:val="24"/>
          <w:szCs w:val="24"/>
          <w:highlight w:val="yellow"/>
        </w:rPr>
        <w:t xml:space="preserve">, </w:t>
      </w:r>
      <w:r w:rsidRPr="00615CAE">
        <w:rPr>
          <w:rFonts w:ascii="Times New Roman" w:eastAsia="Times New Roman" w:hAnsi="Times New Roman" w:cs="Times New Roman"/>
          <w:i/>
          <w:sz w:val="24"/>
          <w:szCs w:val="24"/>
          <w:highlight w:val="yellow"/>
        </w:rPr>
        <w:t>[insert year]</w:t>
      </w:r>
    </w:p>
    <w:p w14:paraId="432AA6D6" w14:textId="564F4545" w:rsidR="00132F7F" w:rsidRPr="00615CAE"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615CAE" w14:paraId="7453714A" w14:textId="77777777" w:rsidTr="0004651B">
        <w:trPr>
          <w:cantSplit/>
          <w:trHeight w:val="140"/>
        </w:trPr>
        <w:tc>
          <w:tcPr>
            <w:tcW w:w="13230" w:type="dxa"/>
            <w:gridSpan w:val="11"/>
            <w:tcBorders>
              <w:top w:val="nil"/>
              <w:left w:val="nil"/>
              <w:bottom w:val="nil"/>
              <w:right w:val="nil"/>
            </w:tcBorders>
          </w:tcPr>
          <w:p w14:paraId="0F94835A" w14:textId="754C18B6" w:rsidR="0004651B" w:rsidRPr="00615CAE" w:rsidRDefault="0004651B" w:rsidP="00DD36CF">
            <w:pPr>
              <w:suppressAutoHyphens/>
              <w:spacing w:after="0" w:line="240" w:lineRule="auto"/>
              <w:jc w:val="center"/>
              <w:rPr>
                <w:rFonts w:ascii="Times New Roman" w:eastAsia="Times New Roman" w:hAnsi="Times New Roman" w:cs="Times New Roman"/>
                <w:kern w:val="28"/>
                <w:sz w:val="40"/>
                <w:szCs w:val="40"/>
                <w:lang w:val="en-GB"/>
              </w:rPr>
            </w:pPr>
            <w:bookmarkStart w:id="7" w:name="_Toc503364210"/>
            <w:r w:rsidRPr="00615CAE">
              <w:rPr>
                <w:rFonts w:ascii="Times New Roman" w:eastAsia="Times New Roman" w:hAnsi="Times New Roman" w:cs="Times New Roman"/>
                <w:kern w:val="28"/>
                <w:sz w:val="40"/>
                <w:szCs w:val="40"/>
                <w:lang w:val="en-GB"/>
              </w:rPr>
              <w:t>Price Schedule 1</w:t>
            </w:r>
            <w:bookmarkEnd w:id="7"/>
          </w:p>
          <w:p w14:paraId="035CE2D3" w14:textId="77777777" w:rsidR="00DD36CF" w:rsidRPr="00615CAE" w:rsidRDefault="00DD36CF" w:rsidP="00DD36CF">
            <w:pPr>
              <w:suppressAutoHyphens/>
              <w:spacing w:after="0" w:line="240" w:lineRule="auto"/>
              <w:jc w:val="center"/>
              <w:rPr>
                <w:rFonts w:ascii="Times New Roman" w:eastAsia="Times New Roman" w:hAnsi="Times New Roman" w:cs="Times New Roman"/>
                <w:kern w:val="28"/>
                <w:sz w:val="40"/>
                <w:szCs w:val="40"/>
                <w:lang w:val="en-GB"/>
              </w:rPr>
            </w:pPr>
          </w:p>
          <w:p w14:paraId="4F7FC91E" w14:textId="298035C8" w:rsidR="0004651B" w:rsidRPr="00615CAE" w:rsidRDefault="00237FCA" w:rsidP="0004651B">
            <w:pPr>
              <w:spacing w:after="120" w:line="240" w:lineRule="auto"/>
              <w:jc w:val="center"/>
              <w:rPr>
                <w:rFonts w:ascii="Times New Roman" w:eastAsia="Times New Roman" w:hAnsi="Times New Roman" w:cs="Times New Roman"/>
                <w:b/>
                <w:sz w:val="32"/>
                <w:szCs w:val="24"/>
              </w:rPr>
            </w:pPr>
            <w:r w:rsidRPr="00615CAE">
              <w:rPr>
                <w:rFonts w:ascii="Times New Roman" w:eastAsia="Times New Roman" w:hAnsi="Times New Roman" w:cs="Times New Roman"/>
                <w:b/>
                <w:sz w:val="24"/>
                <w:szCs w:val="24"/>
              </w:rPr>
              <w:t xml:space="preserve">Goods </w:t>
            </w:r>
            <w:r w:rsidR="00064497" w:rsidRPr="00615CAE">
              <w:rPr>
                <w:rFonts w:ascii="Times New Roman" w:eastAsia="Times New Roman" w:hAnsi="Times New Roman" w:cs="Times New Roman"/>
                <w:b/>
                <w:sz w:val="24"/>
                <w:szCs w:val="24"/>
              </w:rPr>
              <w:t xml:space="preserve">to be supplied from </w:t>
            </w:r>
            <w:r w:rsidR="0004651B" w:rsidRPr="00615CAE">
              <w:rPr>
                <w:rFonts w:ascii="Times New Roman" w:eastAsia="Times New Roman" w:hAnsi="Times New Roman" w:cs="Times New Roman"/>
                <w:b/>
                <w:sz w:val="24"/>
                <w:szCs w:val="24"/>
              </w:rPr>
              <w:t xml:space="preserve">outside the Purchaser’s country </w:t>
            </w:r>
          </w:p>
        </w:tc>
      </w:tr>
      <w:tr w:rsidR="0004651B" w:rsidRPr="00615CAE"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9</w:t>
            </w:r>
          </w:p>
        </w:tc>
      </w:tr>
      <w:tr w:rsidR="0004651B" w:rsidRPr="00615CAE"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Line Item</w:t>
            </w:r>
          </w:p>
          <w:p w14:paraId="199E6944"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N</w:t>
            </w:r>
            <w:r w:rsidRPr="00615CAE">
              <w:rPr>
                <w:rFonts w:ascii="Times New Roman" w:eastAsia="Times New Roman" w:hAnsi="Times New Roman" w:cs="Times New Roman"/>
                <w:b/>
                <w:sz w:val="16"/>
                <w:szCs w:val="24"/>
              </w:rPr>
              <w:sym w:font="Symbol" w:char="F0B0"/>
            </w:r>
          </w:p>
          <w:p w14:paraId="6D391923"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Delivery </w:t>
            </w:r>
            <w:r w:rsidR="00C73960" w:rsidRPr="00615CAE">
              <w:rPr>
                <w:rFonts w:ascii="Times New Roman" w:eastAsia="Times New Roman" w:hAnsi="Times New Roman" w:cs="Times New Roman"/>
                <w:b/>
                <w:sz w:val="16"/>
                <w:szCs w:val="24"/>
              </w:rPr>
              <w:t xml:space="preserve">Date </w:t>
            </w:r>
            <w:r w:rsidRPr="00615CAE">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Unit price </w:t>
            </w:r>
          </w:p>
          <w:p w14:paraId="09A7E5E1" w14:textId="2E93EC8A" w:rsidR="0004651B" w:rsidRPr="00615CAE" w:rsidRDefault="0004651B" w:rsidP="0004651B">
            <w:pPr>
              <w:suppressAutoHyphens/>
              <w:spacing w:after="0" w:line="240" w:lineRule="auto"/>
              <w:jc w:val="center"/>
              <w:rPr>
                <w:rFonts w:ascii="Times New Roman" w:eastAsia="Times New Roman" w:hAnsi="Times New Roman" w:cs="Times New Roman"/>
                <w:b/>
                <w:i/>
                <w:iCs/>
                <w:sz w:val="16"/>
                <w:szCs w:val="24"/>
              </w:rPr>
            </w:pPr>
            <w:r w:rsidRPr="00615CAE">
              <w:rPr>
                <w:rFonts w:ascii="Times New Roman" w:eastAsia="Times New Roman" w:hAnsi="Times New Roman" w:cs="Times New Roman"/>
                <w:b/>
                <w:smallCaps/>
                <w:sz w:val="16"/>
                <w:szCs w:val="24"/>
              </w:rPr>
              <w:t>cip</w:t>
            </w:r>
            <w:r w:rsidRPr="00615CAE">
              <w:rPr>
                <w:rFonts w:ascii="Times New Roman" w:eastAsia="Times New Roman" w:hAnsi="Times New Roman" w:cs="Times New Roman"/>
                <w:b/>
                <w:sz w:val="16"/>
                <w:szCs w:val="24"/>
              </w:rPr>
              <w:t xml:space="preserve"> </w:t>
            </w:r>
            <w:r w:rsidRPr="00615CAE">
              <w:rPr>
                <w:rFonts w:ascii="Times New Roman" w:eastAsia="Times New Roman" w:hAnsi="Times New Roman" w:cs="Times New Roman"/>
                <w:b/>
                <w:i/>
                <w:iCs/>
                <w:sz w:val="16"/>
                <w:szCs w:val="24"/>
              </w:rPr>
              <w:t>[insert place of destination]</w:t>
            </w:r>
            <w:r w:rsidR="00973E63" w:rsidRPr="00615CAE">
              <w:rPr>
                <w:rFonts w:ascii="Times New Roman" w:eastAsia="Times New Roman" w:hAnsi="Times New Roman" w:cs="Times New Roman"/>
                <w:b/>
                <w:i/>
                <w:iCs/>
                <w:sz w:val="16"/>
                <w:szCs w:val="24"/>
              </w:rPr>
              <w:t xml:space="preserve"> [ as applicable, FCA (named place0]</w:t>
            </w:r>
          </w:p>
          <w:p w14:paraId="6359E0C0" w14:textId="77777777" w:rsidR="00973E63" w:rsidRPr="00615CAE"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CIP </w:t>
            </w:r>
            <w:r w:rsidR="00973E63" w:rsidRPr="00615CAE">
              <w:rPr>
                <w:rFonts w:ascii="Times New Roman" w:eastAsia="Times New Roman" w:hAnsi="Times New Roman" w:cs="Times New Roman"/>
                <w:b/>
                <w:sz w:val="16"/>
                <w:szCs w:val="24"/>
              </w:rPr>
              <w:t xml:space="preserve">(or FCA as applicable) </w:t>
            </w:r>
            <w:r w:rsidRPr="00615CAE">
              <w:rPr>
                <w:rFonts w:ascii="Times New Roman" w:eastAsia="Times New Roman" w:hAnsi="Times New Roman" w:cs="Times New Roman"/>
                <w:b/>
                <w:sz w:val="16"/>
                <w:szCs w:val="24"/>
              </w:rPr>
              <w:t>Price per line item</w:t>
            </w:r>
          </w:p>
          <w:p w14:paraId="0D76C5B2"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615CAE" w:rsidRDefault="004127A5"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i/>
                <w:sz w:val="16"/>
                <w:szCs w:val="24"/>
              </w:rPr>
              <w:t>[</w:t>
            </w:r>
            <w:r w:rsidR="00064497" w:rsidRPr="00615CAE">
              <w:rPr>
                <w:rFonts w:ascii="Times New Roman" w:eastAsia="Times New Roman" w:hAnsi="Times New Roman" w:cs="Times New Roman"/>
                <w:b/>
                <w:i/>
                <w:sz w:val="16"/>
                <w:szCs w:val="24"/>
              </w:rPr>
              <w:t xml:space="preserve">FOR CIP, </w:t>
            </w:r>
            <w:r w:rsidRPr="00615CAE">
              <w:rPr>
                <w:rFonts w:ascii="Times New Roman" w:eastAsia="Times New Roman" w:hAnsi="Times New Roman" w:cs="Times New Roman"/>
                <w:b/>
                <w:i/>
                <w:sz w:val="16"/>
                <w:szCs w:val="24"/>
              </w:rPr>
              <w:t>IF REQUIRED</w:t>
            </w:r>
            <w:r w:rsidRPr="00615CAE">
              <w:rPr>
                <w:rFonts w:ascii="Times New Roman" w:eastAsia="Times New Roman" w:hAnsi="Times New Roman" w:cs="Times New Roman"/>
                <w:b/>
                <w:sz w:val="16"/>
                <w:szCs w:val="24"/>
              </w:rPr>
              <w:t xml:space="preserve">] </w:t>
            </w:r>
            <w:r w:rsidR="0004651B" w:rsidRPr="00615CAE">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sidRPr="00615CAE">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Total Price per Line item </w:t>
            </w:r>
          </w:p>
          <w:p w14:paraId="65959A37"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7+8)</w:t>
            </w:r>
          </w:p>
        </w:tc>
      </w:tr>
      <w:tr w:rsidR="0004651B" w:rsidRPr="00615CAE"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 xml:space="preserve">[insert quoted Delivery </w:t>
            </w:r>
            <w:r w:rsidR="00C73960" w:rsidRPr="00615CAE">
              <w:rPr>
                <w:rFonts w:ascii="Times New Roman" w:eastAsia="Times New Roman" w:hAnsi="Times New Roman" w:cs="Times New Roman"/>
                <w:i/>
                <w:iCs/>
                <w:sz w:val="16"/>
                <w:szCs w:val="24"/>
              </w:rPr>
              <w:t>Date quoted p</w:t>
            </w:r>
            <w:r w:rsidR="00052CA8" w:rsidRPr="00615CAE">
              <w:rPr>
                <w:rFonts w:ascii="Times New Roman" w:eastAsia="Times New Roman" w:hAnsi="Times New Roman" w:cs="Times New Roman"/>
                <w:i/>
                <w:iCs/>
                <w:sz w:val="16"/>
                <w:szCs w:val="24"/>
              </w:rPr>
              <w:t xml:space="preserve">hased </w:t>
            </w:r>
            <w:r w:rsidR="00C73960" w:rsidRPr="00615CAE">
              <w:rPr>
                <w:rFonts w:ascii="Times New Roman" w:eastAsia="Times New Roman" w:hAnsi="Times New Roman" w:cs="Times New Roman"/>
                <w:i/>
                <w:iCs/>
                <w:sz w:val="16"/>
                <w:szCs w:val="24"/>
              </w:rPr>
              <w:t>D</w:t>
            </w:r>
            <w:r w:rsidR="00052CA8" w:rsidRPr="00615CAE">
              <w:rPr>
                <w:rFonts w:ascii="Times New Roman" w:eastAsia="Times New Roman" w:hAnsi="Times New Roman" w:cs="Times New Roman"/>
                <w:i/>
                <w:iCs/>
                <w:sz w:val="16"/>
                <w:szCs w:val="24"/>
              </w:rPr>
              <w:t>elivery period</w:t>
            </w:r>
            <w:r w:rsidR="00C73960" w:rsidRPr="00615CAE">
              <w:rPr>
                <w:rFonts w:ascii="Times New Roman" w:eastAsia="Times New Roman" w:hAnsi="Times New Roman" w:cs="Times New Roman"/>
                <w:i/>
                <w:iCs/>
                <w:sz w:val="16"/>
                <w:szCs w:val="24"/>
              </w:rPr>
              <w:t>s if applicable</w:t>
            </w:r>
            <w:r w:rsidRPr="00615CAE">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price of the line item]</w:t>
            </w:r>
          </w:p>
        </w:tc>
      </w:tr>
      <w:tr w:rsidR="0004651B" w:rsidRPr="00615CAE"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615CAE"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615CAE"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615CAE"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615CA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615CAE">
              <w:rPr>
                <w:rFonts w:ascii="Times New Roman" w:eastAsia="Times New Roman" w:hAnsi="Times New Roman" w:cs="Times New Roman"/>
                <w:b/>
                <w:sz w:val="20"/>
                <w:szCs w:val="24"/>
              </w:rPr>
              <w:t xml:space="preserve">Offered </w:t>
            </w:r>
            <w:r w:rsidR="0004651B" w:rsidRPr="00615CAE">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615CAE"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615CAE"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br w:type="page"/>
      </w:r>
    </w:p>
    <w:p w14:paraId="0B9DD271" w14:textId="7616538C"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bookmarkStart w:id="8" w:name="_Toc503364212"/>
      <w:r w:rsidRPr="00615CAE">
        <w:rPr>
          <w:rFonts w:ascii="Times New Roman" w:eastAsia="Times New Roman" w:hAnsi="Times New Roman" w:cs="Times New Roman"/>
          <w:kern w:val="28"/>
          <w:sz w:val="40"/>
          <w:szCs w:val="40"/>
          <w:lang w:val="en-GB"/>
        </w:rPr>
        <w:lastRenderedPageBreak/>
        <w:t xml:space="preserve">Price Schedule </w:t>
      </w:r>
      <w:bookmarkEnd w:id="8"/>
      <w:r w:rsidR="00251132" w:rsidRPr="00615CAE">
        <w:rPr>
          <w:rFonts w:ascii="Times New Roman" w:eastAsia="Times New Roman" w:hAnsi="Times New Roman" w:cs="Times New Roman"/>
          <w:kern w:val="28"/>
          <w:sz w:val="40"/>
          <w:szCs w:val="40"/>
          <w:lang w:val="en-GB"/>
        </w:rPr>
        <w:t>2</w:t>
      </w:r>
    </w:p>
    <w:p w14:paraId="409F02EE" w14:textId="1DBE868F" w:rsidR="0004651B" w:rsidRPr="00615CAE" w:rsidRDefault="00237FCA" w:rsidP="0004651B">
      <w:pPr>
        <w:spacing w:after="0" w:line="240" w:lineRule="auto"/>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 xml:space="preserve">Goods </w:t>
      </w:r>
      <w:r w:rsidR="00064497" w:rsidRPr="00615CAE">
        <w:rPr>
          <w:rFonts w:ascii="Times New Roman" w:eastAsia="Times New Roman" w:hAnsi="Times New Roman" w:cs="Times New Roman"/>
          <w:b/>
          <w:sz w:val="24"/>
          <w:szCs w:val="24"/>
        </w:rPr>
        <w:t>to be supplied from within the Purchaser’s country</w:t>
      </w:r>
    </w:p>
    <w:p w14:paraId="1D7670ED" w14:textId="77777777" w:rsidR="00DD36CF" w:rsidRPr="00615CAE" w:rsidRDefault="00DD36CF" w:rsidP="0004651B">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615CAE"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9</w:t>
            </w:r>
          </w:p>
        </w:tc>
      </w:tr>
      <w:tr w:rsidR="00EB78BA" w:rsidRPr="00615CAE"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Line Item</w:t>
            </w:r>
          </w:p>
          <w:p w14:paraId="341041F5"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N</w:t>
            </w:r>
            <w:r w:rsidRPr="00615CAE">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20"/>
                <w:szCs w:val="24"/>
              </w:rPr>
            </w:pPr>
            <w:r w:rsidRPr="00615CAE">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Total EXW</w:t>
            </w:r>
            <w:r w:rsidRPr="00615CAE">
              <w:rPr>
                <w:rFonts w:ascii="Times New Roman" w:eastAsia="Times New Roman" w:hAnsi="Times New Roman" w:cs="Times New Roman"/>
                <w:b/>
                <w:smallCaps/>
                <w:sz w:val="16"/>
                <w:szCs w:val="24"/>
              </w:rPr>
              <w:t xml:space="preserve"> </w:t>
            </w:r>
            <w:r w:rsidRPr="00615CAE">
              <w:rPr>
                <w:rFonts w:ascii="Times New Roman" w:eastAsia="Times New Roman" w:hAnsi="Times New Roman" w:cs="Times New Roman"/>
                <w:b/>
                <w:sz w:val="16"/>
                <w:szCs w:val="24"/>
              </w:rPr>
              <w:t>price per line item</w:t>
            </w:r>
          </w:p>
          <w:p w14:paraId="003E255F"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4</w:t>
            </w:r>
            <w:r w:rsidRPr="00615CAE">
              <w:rPr>
                <w:rFonts w:ascii="Times New Roman" w:eastAsia="Times New Roman" w:hAnsi="Times New Roman" w:cs="Times New Roman"/>
                <w:b/>
                <w:sz w:val="16"/>
                <w:szCs w:val="24"/>
              </w:rPr>
              <w:sym w:font="Symbol" w:char="F0B4"/>
            </w:r>
            <w:r w:rsidRPr="00615CAE">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Pr="00615CAE" w:rsidRDefault="00EB78BA" w:rsidP="00B21B06">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i/>
                <w:sz w:val="16"/>
                <w:szCs w:val="24"/>
              </w:rPr>
              <w:t>[ IF REQUIRED]</w:t>
            </w:r>
            <w:r w:rsidRPr="00615CAE">
              <w:rPr>
                <w:rFonts w:ascii="Times New Roman" w:eastAsia="Times New Roman" w:hAnsi="Times New Roman" w:cs="Times New Roman"/>
                <w:b/>
                <w:sz w:val="16"/>
                <w:szCs w:val="24"/>
              </w:rPr>
              <w:t xml:space="preserve"> </w:t>
            </w:r>
          </w:p>
          <w:p w14:paraId="6B2C585E" w14:textId="70CB4EEF" w:rsidR="00EB78BA" w:rsidRPr="00615CAE" w:rsidRDefault="00EB78BA" w:rsidP="00B21B06">
            <w:pPr>
              <w:suppressAutoHyphens/>
              <w:spacing w:after="0" w:line="240" w:lineRule="auto"/>
              <w:jc w:val="center"/>
              <w:rPr>
                <w:rFonts w:ascii="Times New Roman" w:eastAsia="Times New Roman" w:hAnsi="Times New Roman" w:cs="Times New Roman"/>
                <w:b/>
                <w:sz w:val="19"/>
                <w:szCs w:val="24"/>
              </w:rPr>
            </w:pPr>
            <w:r w:rsidRPr="00615CAE">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615CAE">
              <w:rPr>
                <w:rFonts w:ascii="Times New Roman" w:eastAsia="Times New Roman" w:hAnsi="Times New Roman" w:cs="Times New Roman"/>
                <w:b/>
                <w:sz w:val="16"/>
                <w:szCs w:val="24"/>
              </w:rPr>
              <w:t>as specified 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Total Price per line item</w:t>
            </w:r>
          </w:p>
          <w:p w14:paraId="6D3A8843" w14:textId="43E8425E" w:rsidR="00EB78BA" w:rsidRPr="00615CAE" w:rsidRDefault="00F25C00"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6+7)</w:t>
            </w:r>
          </w:p>
        </w:tc>
      </w:tr>
      <w:tr w:rsidR="00EB78BA" w:rsidRPr="00615CAE"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615CAE" w:rsidRDefault="00EB78BA"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615CAE" w:rsidRDefault="00EB78BA"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615CAE" w:rsidRDefault="00EB78BA"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615CAE" w:rsidRDefault="00EB78BA"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price per item]</w:t>
            </w:r>
          </w:p>
        </w:tc>
      </w:tr>
      <w:tr w:rsidR="00EB78BA" w:rsidRPr="00615CAE"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615CAE"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615CAE"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615CAE"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615CAE"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615CA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615CAE">
              <w:rPr>
                <w:rFonts w:ascii="Times New Roman" w:eastAsia="Times New Roman" w:hAnsi="Times New Roman" w:cs="Times New Roman"/>
                <w:b/>
                <w:sz w:val="20"/>
                <w:szCs w:val="24"/>
              </w:rPr>
              <w:t xml:space="preserve">Offered </w:t>
            </w:r>
            <w:r w:rsidR="009D2558" w:rsidRPr="00615CAE">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615CAE"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615CAE"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615CAE" w:rsidRDefault="0004651B" w:rsidP="0004651B">
      <w:pPr>
        <w:spacing w:before="240"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615CAE"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Pr="00615CAE" w:rsidRDefault="00EB78BA" w:rsidP="0004651B">
            <w:pPr>
              <w:suppressAutoHyphens/>
              <w:spacing w:after="0" w:line="240" w:lineRule="auto"/>
              <w:jc w:val="center"/>
              <w:rPr>
                <w:rFonts w:ascii="Times New Roman" w:eastAsia="Times New Roman" w:hAnsi="Times New Roman" w:cs="Times New Roman"/>
                <w:kern w:val="28"/>
                <w:sz w:val="40"/>
                <w:szCs w:val="40"/>
                <w:lang w:val="en-GB"/>
              </w:rPr>
            </w:pPr>
            <w:bookmarkStart w:id="9" w:name="_Toc503364213"/>
            <w:r w:rsidRPr="00615CAE">
              <w:rPr>
                <w:rFonts w:ascii="Times New Roman" w:eastAsia="Times New Roman" w:hAnsi="Times New Roman" w:cs="Times New Roman"/>
                <w:kern w:val="28"/>
                <w:sz w:val="40"/>
                <w:szCs w:val="40"/>
                <w:lang w:val="en-GB"/>
              </w:rPr>
              <w:lastRenderedPageBreak/>
              <w:t xml:space="preserve">Price Schedule </w:t>
            </w:r>
            <w:bookmarkEnd w:id="9"/>
            <w:r w:rsidR="00064497" w:rsidRPr="00615CAE">
              <w:rPr>
                <w:rFonts w:ascii="Times New Roman" w:eastAsia="Times New Roman" w:hAnsi="Times New Roman" w:cs="Times New Roman"/>
                <w:kern w:val="28"/>
                <w:sz w:val="40"/>
                <w:szCs w:val="40"/>
                <w:lang w:val="en-GB"/>
              </w:rPr>
              <w:t>3</w:t>
            </w:r>
          </w:p>
          <w:p w14:paraId="02E126A5" w14:textId="17C103BB" w:rsidR="00237FCA" w:rsidRPr="00615CAE" w:rsidRDefault="00237FCA" w:rsidP="00237FCA">
            <w:pPr>
              <w:spacing w:after="0" w:line="240" w:lineRule="auto"/>
              <w:jc w:val="center"/>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b/>
                <w:sz w:val="24"/>
                <w:szCs w:val="24"/>
              </w:rPr>
              <w:t xml:space="preserve">Related Services </w:t>
            </w:r>
            <w:r w:rsidRPr="00615CAE">
              <w:rPr>
                <w:rFonts w:ascii="Times New Roman" w:eastAsia="Times New Roman" w:hAnsi="Times New Roman" w:cs="Times New Roman"/>
                <w:b/>
                <w:i/>
                <w:sz w:val="24"/>
                <w:szCs w:val="24"/>
              </w:rPr>
              <w:t>[If applicable]</w:t>
            </w:r>
          </w:p>
        </w:tc>
      </w:tr>
      <w:tr w:rsidR="0004651B" w:rsidRPr="00615CAE"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7</w:t>
            </w:r>
          </w:p>
        </w:tc>
      </w:tr>
      <w:tr w:rsidR="0004651B" w:rsidRPr="00615CAE"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20"/>
                <w:szCs w:val="24"/>
              </w:rPr>
            </w:pPr>
            <w:r w:rsidRPr="00615CAE">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Total Price per Service </w:t>
            </w:r>
          </w:p>
          <w:p w14:paraId="6FF5F258"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5*6 or estimate)</w:t>
            </w:r>
          </w:p>
        </w:tc>
      </w:tr>
      <w:tr w:rsidR="0004651B" w:rsidRPr="00615CAE"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615CAE"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615CAE" w:rsidRDefault="0004651B" w:rsidP="0004651B">
            <w:pPr>
              <w:suppressAutoHyphens/>
              <w:spacing w:after="0" w:line="240" w:lineRule="auto"/>
              <w:jc w:val="center"/>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price per item]</w:t>
            </w:r>
          </w:p>
        </w:tc>
      </w:tr>
      <w:tr w:rsidR="0004651B" w:rsidRPr="00615CAE"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615CAE"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615CAE"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615CA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615CAE">
              <w:rPr>
                <w:rFonts w:ascii="Times New Roman" w:eastAsia="Times New Roman" w:hAnsi="Times New Roman" w:cs="Times New Roman"/>
                <w:b/>
                <w:sz w:val="24"/>
                <w:szCs w:val="24"/>
              </w:rPr>
              <w:t xml:space="preserve">Offered </w:t>
            </w:r>
            <w:r w:rsidR="00EB78BA" w:rsidRPr="00615CAE">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Pr="00615CAE" w:rsidRDefault="0086187C" w:rsidP="00237FCA">
      <w:pPr>
        <w:suppressAutoHyphens/>
        <w:spacing w:after="0" w:line="240" w:lineRule="auto"/>
        <w:jc w:val="center"/>
        <w:rPr>
          <w:rFonts w:ascii="Times New Roman" w:eastAsia="Times New Roman" w:hAnsi="Times New Roman" w:cs="Times New Roman"/>
          <w:kern w:val="28"/>
          <w:sz w:val="40"/>
          <w:szCs w:val="40"/>
          <w:lang w:val="en-GB"/>
        </w:rPr>
      </w:pPr>
      <w:bookmarkStart w:id="10" w:name="_Toc503364214"/>
      <w:r w:rsidRPr="00615CAE">
        <w:rPr>
          <w:rFonts w:ascii="Times New Roman" w:eastAsia="Times New Roman" w:hAnsi="Times New Roman" w:cs="Times New Roman"/>
          <w:kern w:val="28"/>
          <w:sz w:val="40"/>
          <w:szCs w:val="40"/>
          <w:lang w:val="en-GB"/>
        </w:rPr>
        <w:t>Price Schedule 4</w:t>
      </w:r>
    </w:p>
    <w:p w14:paraId="5E3B92CB" w14:textId="75CFB6F0" w:rsidR="0004651B" w:rsidRPr="00615CAE" w:rsidRDefault="0004651B" w:rsidP="00237FCA">
      <w:pPr>
        <w:spacing w:after="0" w:line="240" w:lineRule="auto"/>
        <w:jc w:val="center"/>
        <w:rPr>
          <w:rFonts w:ascii="Times New Roman" w:eastAsia="Times New Roman" w:hAnsi="Times New Roman" w:cs="Times New Roman"/>
          <w:b/>
          <w:sz w:val="32"/>
          <w:szCs w:val="32"/>
        </w:rPr>
      </w:pPr>
      <w:r w:rsidRPr="00615CAE">
        <w:rPr>
          <w:rFonts w:ascii="Times New Roman" w:eastAsia="Times New Roman" w:hAnsi="Times New Roman" w:cs="Times New Roman"/>
          <w:b/>
          <w:sz w:val="32"/>
          <w:szCs w:val="32"/>
        </w:rPr>
        <w:t xml:space="preserve">Total </w:t>
      </w:r>
      <w:bookmarkEnd w:id="10"/>
      <w:r w:rsidR="006A3CB3" w:rsidRPr="00615CAE">
        <w:rPr>
          <w:rFonts w:ascii="Times New Roman" w:eastAsia="Times New Roman" w:hAnsi="Times New Roman" w:cs="Times New Roman"/>
          <w:b/>
          <w:sz w:val="32"/>
          <w:szCs w:val="32"/>
        </w:rPr>
        <w:t>Price</w:t>
      </w:r>
    </w:p>
    <w:p w14:paraId="2E7B702E" w14:textId="77777777" w:rsidR="0004651B" w:rsidRPr="00615CAE" w:rsidRDefault="0004651B" w:rsidP="00237FCA">
      <w:pPr>
        <w:spacing w:before="120" w:after="120" w:line="240" w:lineRule="auto"/>
        <w:ind w:left="-187"/>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615CAE"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615CAE" w:rsidRDefault="006A3CB3" w:rsidP="0004651B">
            <w:pPr>
              <w:suppressAutoHyphens/>
              <w:spacing w:before="60" w:after="6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615CAE"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Amount</w:t>
            </w:r>
          </w:p>
        </w:tc>
      </w:tr>
      <w:tr w:rsidR="0004651B" w:rsidRPr="00615CAE"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615CAE" w:rsidRDefault="0004651B" w:rsidP="0004651B">
            <w:pPr>
              <w:suppressAutoHyphens/>
              <w:spacing w:before="60" w:after="6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615CAE"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615CAE" w:rsidRDefault="0004651B" w:rsidP="0004651B">
            <w:pPr>
              <w:suppressAutoHyphens/>
              <w:spacing w:before="60" w:after="6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615CAE"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615CAE"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615CAE"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615CAE" w:rsidRDefault="0004651B" w:rsidP="0004651B">
            <w:pPr>
              <w:suppressAutoHyphens/>
              <w:spacing w:before="60" w:after="6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Related Services: Price Schedule </w:t>
            </w:r>
            <w:r w:rsidR="00064497" w:rsidRPr="00615CAE">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615CAE"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615CAE"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 xml:space="preserve">Total </w:t>
            </w:r>
            <w:r w:rsidR="002D36A5" w:rsidRPr="00615CAE">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615CAE" w:rsidRDefault="0004651B" w:rsidP="0004651B">
      <w:pPr>
        <w:spacing w:after="0" w:line="240" w:lineRule="auto"/>
        <w:rPr>
          <w:rFonts w:ascii="Times New Roman" w:eastAsia="Times New Roman" w:hAnsi="Times New Roman" w:cs="Times New Roman"/>
          <w:sz w:val="24"/>
          <w:szCs w:val="24"/>
        </w:rPr>
        <w:sectPr w:rsidR="0004651B" w:rsidRPr="00615CAE" w:rsidSect="0004651B">
          <w:headerReference w:type="even" r:id="rId19"/>
          <w:headerReference w:type="default" r:id="rId20"/>
          <w:pgSz w:w="15840" w:h="12240" w:orient="landscape"/>
          <w:pgMar w:top="1440" w:right="1440" w:bottom="1440" w:left="1440" w:header="720" w:footer="720" w:gutter="0"/>
          <w:cols w:space="720"/>
          <w:docGrid w:linePitch="360"/>
        </w:sectPr>
      </w:pPr>
    </w:p>
    <w:p w14:paraId="09DEEC24" w14:textId="77777777" w:rsidR="0004651B" w:rsidRPr="00615CAE" w:rsidRDefault="0004651B" w:rsidP="0004651B">
      <w:pPr>
        <w:spacing w:before="240" w:after="240" w:line="240" w:lineRule="auto"/>
        <w:jc w:val="center"/>
        <w:rPr>
          <w:rFonts w:ascii="Times New Roman" w:eastAsia="Times New Roman" w:hAnsi="Times New Roman" w:cs="Times New Roman"/>
          <w:b/>
          <w:sz w:val="32"/>
          <w:szCs w:val="24"/>
        </w:rPr>
      </w:pPr>
      <w:bookmarkStart w:id="11" w:name="_Toc35257101"/>
      <w:r w:rsidRPr="00615CAE">
        <w:rPr>
          <w:rFonts w:ascii="Times New Roman" w:eastAsia="Times New Roman" w:hAnsi="Times New Roman" w:cs="Times New Roman"/>
          <w:b/>
          <w:sz w:val="32"/>
          <w:szCs w:val="24"/>
        </w:rPr>
        <w:lastRenderedPageBreak/>
        <w:t>Manufacturer’s Authorization</w:t>
      </w:r>
      <w:bookmarkEnd w:id="11"/>
      <w:r w:rsidRPr="00615CAE">
        <w:rPr>
          <w:rFonts w:ascii="Times New Roman" w:eastAsia="Times New Roman" w:hAnsi="Times New Roman" w:cs="Times New Roman"/>
          <w:b/>
          <w:sz w:val="32"/>
          <w:szCs w:val="24"/>
        </w:rPr>
        <w:t xml:space="preserve"> </w:t>
      </w:r>
    </w:p>
    <w:p w14:paraId="4815DC6C"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615CAE" w:rsidRDefault="0004651B" w:rsidP="0004651B">
      <w:pPr>
        <w:spacing w:after="0" w:line="240" w:lineRule="auto"/>
        <w:jc w:val="both"/>
        <w:rPr>
          <w:rFonts w:ascii="Times New Roman" w:eastAsia="Times New Roman" w:hAnsi="Times New Roman" w:cs="Times New Roman"/>
          <w:i/>
          <w:iCs/>
          <w:sz w:val="24"/>
          <w:szCs w:val="24"/>
        </w:rPr>
      </w:pPr>
      <w:r w:rsidRPr="00615CAE">
        <w:rPr>
          <w:rFonts w:ascii="Times New Roman" w:eastAsia="Times New Roman" w:hAnsi="Times New Roman" w:cs="Times New Roman"/>
          <w:i/>
          <w:iCs/>
          <w:sz w:val="24"/>
          <w:szCs w:val="24"/>
        </w:rPr>
        <w:t>[The Supplier shall require the Manufacturer to fill in this Form in accordance with the instructions indicated. This</w:t>
      </w:r>
      <w:r w:rsidRPr="00615CAE">
        <w:rPr>
          <w:rFonts w:ascii="Times New Roman" w:eastAsia="Times New Roman" w:hAnsi="Times New Roman" w:cs="Times New Roman"/>
          <w:szCs w:val="24"/>
        </w:rPr>
        <w:t xml:space="preserve"> </w:t>
      </w:r>
      <w:r w:rsidRPr="00615CAE">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615CAE"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615CAE" w:rsidRDefault="0004651B" w:rsidP="0004651B">
      <w:pPr>
        <w:spacing w:after="0" w:line="240" w:lineRule="auto"/>
        <w:ind w:left="720" w:hanging="720"/>
        <w:jc w:val="right"/>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Date: </w:t>
      </w:r>
      <w:r w:rsidRPr="00615CAE">
        <w:rPr>
          <w:rFonts w:ascii="Times New Roman" w:eastAsia="Times New Roman" w:hAnsi="Times New Roman" w:cs="Times New Roman"/>
          <w:i/>
          <w:sz w:val="24"/>
          <w:szCs w:val="24"/>
        </w:rPr>
        <w:t xml:space="preserve">[insert date (as day, month and year) of </w:t>
      </w:r>
      <w:r w:rsidR="00791241" w:rsidRPr="00615CAE">
        <w:rPr>
          <w:rFonts w:ascii="Times New Roman" w:eastAsia="Times New Roman" w:hAnsi="Times New Roman" w:cs="Times New Roman"/>
          <w:i/>
          <w:sz w:val="24"/>
          <w:szCs w:val="24"/>
        </w:rPr>
        <w:t xml:space="preserve">offer </w:t>
      </w:r>
      <w:r w:rsidRPr="00615CAE">
        <w:rPr>
          <w:rFonts w:ascii="Times New Roman" w:eastAsia="Times New Roman" w:hAnsi="Times New Roman" w:cs="Times New Roman"/>
          <w:i/>
          <w:sz w:val="24"/>
          <w:szCs w:val="24"/>
        </w:rPr>
        <w:t>submission]</w:t>
      </w:r>
    </w:p>
    <w:p w14:paraId="23644E60" w14:textId="52E51931" w:rsidR="0004651B" w:rsidRPr="00615CAE" w:rsidRDefault="00791241" w:rsidP="0004651B">
      <w:pPr>
        <w:spacing w:after="0" w:line="240" w:lineRule="auto"/>
        <w:ind w:left="720" w:hanging="720"/>
        <w:jc w:val="center"/>
        <w:rPr>
          <w:rFonts w:ascii="Times New Roman" w:eastAsia="Times New Roman" w:hAnsi="Times New Roman" w:cs="Times New Roman"/>
          <w:i/>
          <w:sz w:val="24"/>
          <w:szCs w:val="24"/>
        </w:rPr>
      </w:pPr>
      <w:r w:rsidRPr="00615CAE">
        <w:rPr>
          <w:rFonts w:ascii="Times New Roman" w:eastAsia="Times New Roman" w:hAnsi="Times New Roman" w:cs="Times New Roman"/>
          <w:sz w:val="24"/>
          <w:szCs w:val="24"/>
        </w:rPr>
        <w:t xml:space="preserve">                                                Request for Invitation </w:t>
      </w:r>
      <w:r w:rsidR="0004651B"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sz w:val="24"/>
          <w:szCs w:val="24"/>
        </w:rPr>
        <w:t xml:space="preserve">for Direct Contracting </w:t>
      </w:r>
      <w:r w:rsidR="0004651B" w:rsidRPr="00615CAE">
        <w:rPr>
          <w:rFonts w:ascii="Times New Roman" w:eastAsia="Times New Roman" w:hAnsi="Times New Roman" w:cs="Times New Roman"/>
          <w:sz w:val="24"/>
          <w:szCs w:val="24"/>
        </w:rPr>
        <w:t xml:space="preserve">No.: </w:t>
      </w:r>
      <w:r w:rsidR="0004651B" w:rsidRPr="00615CAE">
        <w:rPr>
          <w:rFonts w:ascii="Times New Roman" w:eastAsia="Times New Roman" w:hAnsi="Times New Roman" w:cs="Times New Roman"/>
          <w:i/>
          <w:sz w:val="24"/>
          <w:szCs w:val="24"/>
        </w:rPr>
        <w:t xml:space="preserve">[insert </w:t>
      </w:r>
      <w:r w:rsidRPr="00615CAE">
        <w:rPr>
          <w:rFonts w:ascii="Times New Roman" w:eastAsia="Times New Roman" w:hAnsi="Times New Roman" w:cs="Times New Roman"/>
          <w:i/>
          <w:sz w:val="24"/>
          <w:szCs w:val="24"/>
        </w:rPr>
        <w:t xml:space="preserve">reference </w:t>
      </w:r>
      <w:r w:rsidR="0004651B" w:rsidRPr="00615CAE">
        <w:rPr>
          <w:rFonts w:ascii="Times New Roman" w:eastAsia="Times New Roman" w:hAnsi="Times New Roman" w:cs="Times New Roman"/>
          <w:i/>
          <w:sz w:val="24"/>
          <w:szCs w:val="24"/>
        </w:rPr>
        <w:t>number</w:t>
      </w:r>
      <w:r w:rsidRPr="00615CAE">
        <w:rPr>
          <w:rFonts w:ascii="Times New Roman" w:eastAsia="Times New Roman" w:hAnsi="Times New Roman" w:cs="Times New Roman"/>
          <w:i/>
          <w:sz w:val="24"/>
          <w:szCs w:val="24"/>
        </w:rPr>
        <w:t xml:space="preserve"> if applicable</w:t>
      </w:r>
      <w:r w:rsidR="0004651B" w:rsidRPr="00615CAE">
        <w:rPr>
          <w:rFonts w:ascii="Times New Roman" w:eastAsia="Times New Roman" w:hAnsi="Times New Roman" w:cs="Times New Roman"/>
          <w:i/>
          <w:sz w:val="24"/>
          <w:szCs w:val="24"/>
        </w:rPr>
        <w:t>]</w:t>
      </w:r>
    </w:p>
    <w:p w14:paraId="5A1F75A4" w14:textId="77777777" w:rsidR="0004651B" w:rsidRPr="00615CAE"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615CAE"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615CAE" w:rsidRDefault="0004651B" w:rsidP="0004651B">
      <w:pPr>
        <w:spacing w:after="0" w:line="240" w:lineRule="auto"/>
        <w:rPr>
          <w:rFonts w:ascii="Times New Roman" w:eastAsia="Times New Roman" w:hAnsi="Times New Roman" w:cs="Times New Roman"/>
          <w:color w:val="FF0000"/>
          <w:sz w:val="24"/>
          <w:szCs w:val="24"/>
        </w:rPr>
      </w:pPr>
      <w:r w:rsidRPr="00615CAE">
        <w:rPr>
          <w:rFonts w:ascii="Times New Roman" w:eastAsia="Times New Roman" w:hAnsi="Times New Roman" w:cs="Times New Roman"/>
          <w:sz w:val="24"/>
          <w:szCs w:val="24"/>
        </w:rPr>
        <w:t xml:space="preserve">To: </w:t>
      </w:r>
      <w:r w:rsidRPr="00615CAE">
        <w:rPr>
          <w:rFonts w:ascii="Times New Roman" w:eastAsia="Times New Roman" w:hAnsi="Times New Roman" w:cs="Times New Roman"/>
          <w:i/>
          <w:sz w:val="24"/>
          <w:szCs w:val="24"/>
        </w:rPr>
        <w:t>[insert complete name of Purchaser]</w:t>
      </w:r>
      <w:r w:rsidRPr="00615CAE">
        <w:rPr>
          <w:rFonts w:ascii="Times New Roman" w:eastAsia="Times New Roman" w:hAnsi="Times New Roman" w:cs="Times New Roman"/>
          <w:sz w:val="24"/>
          <w:szCs w:val="24"/>
        </w:rPr>
        <w:t xml:space="preserve"> </w:t>
      </w:r>
    </w:p>
    <w:p w14:paraId="07319E63" w14:textId="77777777" w:rsidR="0004651B" w:rsidRPr="00615CAE"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WHEREAS</w:t>
      </w:r>
    </w:p>
    <w:p w14:paraId="3454909F"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615CAE" w:rsidRDefault="0004651B" w:rsidP="0004651B">
      <w:pPr>
        <w:spacing w:after="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We </w:t>
      </w:r>
      <w:r w:rsidRPr="00615CAE">
        <w:rPr>
          <w:rFonts w:ascii="Times New Roman" w:eastAsia="Times New Roman" w:hAnsi="Times New Roman" w:cs="Times New Roman"/>
          <w:i/>
          <w:sz w:val="24"/>
          <w:szCs w:val="24"/>
        </w:rPr>
        <w:t>[insert complete name of Manufacturer],</w:t>
      </w:r>
      <w:r w:rsidRPr="00615CAE">
        <w:rPr>
          <w:rFonts w:ascii="Times New Roman" w:eastAsia="Times New Roman" w:hAnsi="Times New Roman" w:cs="Times New Roman"/>
          <w:sz w:val="24"/>
          <w:szCs w:val="24"/>
        </w:rPr>
        <w:t xml:space="preserve"> who are official manufacturers of</w:t>
      </w:r>
      <w:r w:rsidRPr="00615CAE">
        <w:rPr>
          <w:rFonts w:ascii="Times New Roman" w:eastAsia="Times New Roman" w:hAnsi="Times New Roman" w:cs="Times New Roman"/>
          <w:b/>
          <w:i/>
          <w:sz w:val="24"/>
          <w:szCs w:val="24"/>
        </w:rPr>
        <w:t xml:space="preserve"> </w:t>
      </w:r>
      <w:r w:rsidRPr="00615CAE">
        <w:rPr>
          <w:rFonts w:ascii="Times New Roman" w:eastAsia="Times New Roman" w:hAnsi="Times New Roman" w:cs="Times New Roman"/>
          <w:i/>
          <w:sz w:val="24"/>
          <w:szCs w:val="24"/>
        </w:rPr>
        <w:t>[insert type of goods manufactured],</w:t>
      </w:r>
      <w:r w:rsidRPr="00615CAE">
        <w:rPr>
          <w:rFonts w:ascii="Times New Roman" w:eastAsia="Times New Roman" w:hAnsi="Times New Roman" w:cs="Times New Roman"/>
          <w:sz w:val="24"/>
          <w:szCs w:val="24"/>
        </w:rPr>
        <w:t xml:space="preserve"> having factories at [insert full address of Manufacturer’s factories], do hereby authorize </w:t>
      </w:r>
      <w:r w:rsidRPr="00615CAE">
        <w:rPr>
          <w:rFonts w:ascii="Times New Roman" w:eastAsia="Times New Roman" w:hAnsi="Times New Roman" w:cs="Times New Roman"/>
          <w:i/>
          <w:sz w:val="24"/>
          <w:szCs w:val="24"/>
        </w:rPr>
        <w:t>[insert complete name of the Supplier]</w:t>
      </w:r>
      <w:r w:rsidRPr="00615CAE">
        <w:rPr>
          <w:rFonts w:ascii="Times New Roman" w:eastAsia="Times New Roman" w:hAnsi="Times New Roman" w:cs="Times New Roman"/>
          <w:sz w:val="24"/>
          <w:szCs w:val="24"/>
        </w:rPr>
        <w:t xml:space="preserve"> to submit a</w:t>
      </w:r>
      <w:r w:rsidR="002D36A5" w:rsidRPr="00615CAE">
        <w:rPr>
          <w:rFonts w:ascii="Times New Roman" w:eastAsia="Times New Roman" w:hAnsi="Times New Roman" w:cs="Times New Roman"/>
          <w:sz w:val="24"/>
          <w:szCs w:val="24"/>
        </w:rPr>
        <w:t xml:space="preserve">n offer </w:t>
      </w:r>
      <w:r w:rsidRPr="00615CAE">
        <w:rPr>
          <w:rFonts w:ascii="Times New Roman" w:eastAsia="Times New Roman" w:hAnsi="Times New Roman" w:cs="Times New Roman"/>
          <w:sz w:val="24"/>
          <w:szCs w:val="24"/>
        </w:rPr>
        <w:t xml:space="preserve">the purpose of which is to provide the following Goods, manufactured by </w:t>
      </w:r>
      <w:r w:rsidRPr="00615CAE">
        <w:rPr>
          <w:rFonts w:ascii="Times New Roman" w:eastAsia="Times New Roman" w:hAnsi="Times New Roman" w:cs="Times New Roman"/>
          <w:iCs/>
          <w:sz w:val="24"/>
          <w:szCs w:val="24"/>
        </w:rPr>
        <w:t xml:space="preserve">us </w:t>
      </w:r>
      <w:r w:rsidRPr="00615CAE">
        <w:rPr>
          <w:rFonts w:ascii="Times New Roman" w:eastAsia="Times New Roman" w:hAnsi="Times New Roman" w:cs="Times New Roman"/>
          <w:i/>
          <w:sz w:val="24"/>
          <w:szCs w:val="24"/>
        </w:rPr>
        <w:t>[insert name and or brief description of the Goods],</w:t>
      </w:r>
      <w:r w:rsidRPr="00615CAE">
        <w:rPr>
          <w:rFonts w:ascii="Times New Roman" w:eastAsia="Times New Roman" w:hAnsi="Times New Roman" w:cs="Times New Roman"/>
          <w:sz w:val="24"/>
          <w:szCs w:val="24"/>
        </w:rPr>
        <w:t xml:space="preserve"> and to subsequently negotiate and sign the Contract.</w:t>
      </w:r>
    </w:p>
    <w:p w14:paraId="5A75B5AC" w14:textId="77777777" w:rsidR="0004651B" w:rsidRPr="00615CAE"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615CAE" w:rsidRDefault="0004651B" w:rsidP="0004651B">
      <w:pPr>
        <w:spacing w:after="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We hereby extend our full guarantee and warranty in accordance with Clause </w:t>
      </w:r>
      <w:r w:rsidR="00125CFE" w:rsidRPr="00615CAE">
        <w:rPr>
          <w:rFonts w:ascii="Times New Roman" w:eastAsia="Times New Roman" w:hAnsi="Times New Roman" w:cs="Times New Roman"/>
          <w:sz w:val="24"/>
          <w:szCs w:val="24"/>
        </w:rPr>
        <w:t xml:space="preserve">20 </w:t>
      </w:r>
      <w:r w:rsidRPr="00615CAE">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615CAE"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615CAE" w:rsidRDefault="0004651B" w:rsidP="0004651B">
      <w:pPr>
        <w:spacing w:after="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Signed: </w:t>
      </w:r>
      <w:r w:rsidRPr="00615CAE">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Name: </w:t>
      </w:r>
      <w:r w:rsidRPr="00615CAE">
        <w:rPr>
          <w:rFonts w:ascii="Times New Roman" w:eastAsia="Times New Roman" w:hAnsi="Times New Roman" w:cs="Times New Roman"/>
          <w:i/>
          <w:iCs/>
          <w:sz w:val="24"/>
          <w:szCs w:val="24"/>
        </w:rPr>
        <w:t>[insert complete name(s) of authorized representative(s) of the Manufacturer]</w:t>
      </w:r>
      <w:r w:rsidRPr="00615CAE">
        <w:rPr>
          <w:rFonts w:ascii="Times New Roman" w:eastAsia="Times New Roman" w:hAnsi="Times New Roman" w:cs="Times New Roman"/>
          <w:sz w:val="24"/>
          <w:szCs w:val="24"/>
        </w:rPr>
        <w:tab/>
      </w:r>
    </w:p>
    <w:p w14:paraId="3594CA12"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Title: </w:t>
      </w:r>
      <w:r w:rsidRPr="00615CAE">
        <w:rPr>
          <w:rFonts w:ascii="Times New Roman" w:eastAsia="Times New Roman" w:hAnsi="Times New Roman" w:cs="Times New Roman"/>
          <w:i/>
          <w:iCs/>
          <w:sz w:val="24"/>
          <w:szCs w:val="24"/>
        </w:rPr>
        <w:t>[insert title]</w:t>
      </w:r>
      <w:r w:rsidRPr="00615CAE">
        <w:rPr>
          <w:rFonts w:ascii="Times New Roman" w:eastAsia="Times New Roman" w:hAnsi="Times New Roman" w:cs="Times New Roman"/>
          <w:sz w:val="24"/>
          <w:szCs w:val="24"/>
        </w:rPr>
        <w:t xml:space="preserve"> </w:t>
      </w:r>
    </w:p>
    <w:p w14:paraId="5E66FD74"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615CAE"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Dated on ____________ day of __________________, _______ </w:t>
      </w:r>
      <w:r w:rsidRPr="00615CAE">
        <w:rPr>
          <w:rFonts w:ascii="Times New Roman" w:eastAsia="Times New Roman" w:hAnsi="Times New Roman" w:cs="Times New Roman"/>
          <w:i/>
          <w:iCs/>
          <w:sz w:val="24"/>
          <w:szCs w:val="24"/>
        </w:rPr>
        <w:t>[insert date of signing]</w:t>
      </w:r>
    </w:p>
    <w:p w14:paraId="03AE86E2" w14:textId="77777777" w:rsidR="0004651B" w:rsidRPr="00615CAE" w:rsidRDefault="0004651B" w:rsidP="0004651B">
      <w:pPr>
        <w:spacing w:after="0" w:line="240" w:lineRule="auto"/>
        <w:rPr>
          <w:rFonts w:ascii="Times New Roman" w:eastAsia="Times New Roman" w:hAnsi="Times New Roman" w:cs="Times New Roman"/>
          <w:b/>
          <w:sz w:val="36"/>
          <w:szCs w:val="24"/>
        </w:rPr>
      </w:pPr>
    </w:p>
    <w:p w14:paraId="597950CF" w14:textId="77777777" w:rsidR="0004651B" w:rsidRPr="00615CAE" w:rsidRDefault="0004651B" w:rsidP="0004651B">
      <w:pPr>
        <w:spacing w:before="240" w:after="240" w:line="240" w:lineRule="auto"/>
        <w:jc w:val="center"/>
        <w:rPr>
          <w:rFonts w:ascii="Times New Roman" w:eastAsia="Times New Roman" w:hAnsi="Times New Roman" w:cs="Times New Roman"/>
          <w:b/>
          <w:sz w:val="36"/>
          <w:szCs w:val="24"/>
        </w:rPr>
      </w:pPr>
      <w:r w:rsidRPr="00615CAE">
        <w:rPr>
          <w:rFonts w:ascii="Times New Roman" w:eastAsia="Times New Roman" w:hAnsi="Times New Roman" w:cs="Times New Roman"/>
          <w:b/>
          <w:sz w:val="36"/>
          <w:szCs w:val="24"/>
        </w:rPr>
        <w:br w:type="page"/>
      </w:r>
    </w:p>
    <w:p w14:paraId="30161830" w14:textId="77777777" w:rsidR="00B84B28" w:rsidRPr="00615CAE" w:rsidRDefault="006557C2" w:rsidP="00B84B28">
      <w:pPr>
        <w:pStyle w:val="DCHeading01"/>
        <w:rPr>
          <w:rFonts w:ascii="Times New Roman" w:hAnsi="Times New Roman"/>
        </w:rPr>
      </w:pPr>
      <w:bookmarkStart w:id="12" w:name="_Toc36213761"/>
      <w:bookmarkStart w:id="13" w:name="_Toc438907197"/>
      <w:bookmarkStart w:id="14" w:name="_Toc438907297"/>
      <w:bookmarkStart w:id="15" w:name="_Toc471555884"/>
      <w:bookmarkStart w:id="16" w:name="_Toc73333192"/>
      <w:bookmarkStart w:id="17" w:name="_Toc35257384"/>
      <w:bookmarkStart w:id="18" w:name="_Toc503364215"/>
      <w:r w:rsidRPr="00615CAE">
        <w:rPr>
          <w:rFonts w:ascii="Times New Roman" w:hAnsi="Times New Roman"/>
        </w:rPr>
        <w:lastRenderedPageBreak/>
        <w:t xml:space="preserve">ANNEX 3: Contract </w:t>
      </w:r>
      <w:r w:rsidR="00B84B28" w:rsidRPr="00615CAE">
        <w:rPr>
          <w:rFonts w:ascii="Times New Roman" w:hAnsi="Times New Roman"/>
        </w:rPr>
        <w:t>Forms</w:t>
      </w:r>
      <w:bookmarkEnd w:id="12"/>
    </w:p>
    <w:p w14:paraId="61606B80" w14:textId="77777777" w:rsidR="00B84B28" w:rsidRPr="00615CAE" w:rsidRDefault="00B84B28" w:rsidP="00B84B28">
      <w:pPr>
        <w:pStyle w:val="DCHeading01"/>
        <w:rPr>
          <w:rFonts w:ascii="Times New Roman" w:hAnsi="Times New Roman"/>
        </w:rPr>
      </w:pPr>
    </w:p>
    <w:p w14:paraId="1E1E04B2" w14:textId="0F36DD5A" w:rsidR="0004651B" w:rsidRPr="00615CAE" w:rsidRDefault="0004651B" w:rsidP="0004651B">
      <w:pPr>
        <w:spacing w:after="0" w:line="240" w:lineRule="auto"/>
        <w:jc w:val="center"/>
        <w:rPr>
          <w:rFonts w:ascii="Times New Roman" w:eastAsia="Times New Roman" w:hAnsi="Times New Roman" w:cs="Times New Roman"/>
          <w:b/>
          <w:noProof/>
          <w:sz w:val="36"/>
          <w:szCs w:val="24"/>
        </w:rPr>
      </w:pPr>
      <w:r w:rsidRPr="00615CAE">
        <w:rPr>
          <w:rFonts w:ascii="Times New Roman" w:eastAsia="Times New Roman" w:hAnsi="Times New Roman" w:cs="Times New Roman"/>
          <w:b/>
          <w:noProof/>
          <w:sz w:val="36"/>
          <w:szCs w:val="24"/>
        </w:rPr>
        <w:t>Contract Agreement</w:t>
      </w:r>
      <w:bookmarkEnd w:id="13"/>
      <w:bookmarkEnd w:id="14"/>
      <w:bookmarkEnd w:id="15"/>
      <w:bookmarkEnd w:id="16"/>
      <w:bookmarkEnd w:id="17"/>
    </w:p>
    <w:p w14:paraId="00A6DEEF" w14:textId="77777777" w:rsidR="0004651B" w:rsidRPr="00615CAE"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615CAE"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THIS AGREEMENT made the </w:t>
      </w:r>
      <w:r w:rsidRPr="00615CAE">
        <w:rPr>
          <w:rFonts w:ascii="Times New Roman" w:eastAsia="Times New Roman" w:hAnsi="Times New Roman" w:cs="Times New Roman"/>
          <w:i/>
          <w:sz w:val="24"/>
          <w:szCs w:val="24"/>
        </w:rPr>
        <w:t xml:space="preserve">[ insert: </w:t>
      </w:r>
      <w:r w:rsidRPr="00615CAE">
        <w:rPr>
          <w:rFonts w:ascii="Times New Roman" w:eastAsia="Times New Roman" w:hAnsi="Times New Roman" w:cs="Times New Roman"/>
          <w:b/>
          <w:i/>
          <w:sz w:val="24"/>
          <w:szCs w:val="24"/>
        </w:rPr>
        <w:t>number</w:t>
      </w:r>
      <w:r w:rsidRPr="00615CAE">
        <w:rPr>
          <w:rFonts w:ascii="Times New Roman" w:eastAsia="Times New Roman" w:hAnsi="Times New Roman" w:cs="Times New Roman"/>
          <w:i/>
          <w:sz w:val="24"/>
          <w:szCs w:val="24"/>
        </w:rPr>
        <w:t xml:space="preserve"> ]</w:t>
      </w:r>
      <w:r w:rsidRPr="00615CAE">
        <w:rPr>
          <w:rFonts w:ascii="Times New Roman" w:eastAsia="Times New Roman" w:hAnsi="Times New Roman" w:cs="Times New Roman"/>
          <w:sz w:val="24"/>
          <w:szCs w:val="24"/>
        </w:rPr>
        <w:t xml:space="preserve"> day of </w:t>
      </w:r>
      <w:r w:rsidRPr="00615CAE">
        <w:rPr>
          <w:rFonts w:ascii="Times New Roman" w:eastAsia="Times New Roman" w:hAnsi="Times New Roman" w:cs="Times New Roman"/>
          <w:i/>
          <w:sz w:val="24"/>
          <w:szCs w:val="24"/>
        </w:rPr>
        <w:t xml:space="preserve">[ insert: </w:t>
      </w:r>
      <w:r w:rsidRPr="00615CAE">
        <w:rPr>
          <w:rFonts w:ascii="Times New Roman" w:eastAsia="Times New Roman" w:hAnsi="Times New Roman" w:cs="Times New Roman"/>
          <w:b/>
          <w:i/>
          <w:sz w:val="24"/>
          <w:szCs w:val="24"/>
        </w:rPr>
        <w:t>month</w:t>
      </w:r>
      <w:r w:rsidRPr="00615CAE">
        <w:rPr>
          <w:rFonts w:ascii="Times New Roman" w:eastAsia="Times New Roman" w:hAnsi="Times New Roman" w:cs="Times New Roman"/>
          <w:i/>
          <w:sz w:val="24"/>
          <w:szCs w:val="24"/>
        </w:rPr>
        <w:t xml:space="preserve"> ]</w:t>
      </w:r>
      <w:r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i/>
          <w:sz w:val="24"/>
          <w:szCs w:val="24"/>
        </w:rPr>
        <w:t xml:space="preserve">[ insert: </w:t>
      </w:r>
      <w:r w:rsidRPr="00615CAE">
        <w:rPr>
          <w:rFonts w:ascii="Times New Roman" w:eastAsia="Times New Roman" w:hAnsi="Times New Roman" w:cs="Times New Roman"/>
          <w:b/>
          <w:i/>
          <w:sz w:val="24"/>
          <w:szCs w:val="24"/>
        </w:rPr>
        <w:t>year</w:t>
      </w:r>
      <w:r w:rsidRPr="00615CAE">
        <w:rPr>
          <w:rFonts w:ascii="Times New Roman" w:eastAsia="Times New Roman" w:hAnsi="Times New Roman" w:cs="Times New Roman"/>
          <w:i/>
          <w:sz w:val="24"/>
          <w:szCs w:val="24"/>
        </w:rPr>
        <w:t xml:space="preserve"> ]</w:t>
      </w:r>
      <w:r w:rsidRPr="00615CAE">
        <w:rPr>
          <w:rFonts w:ascii="Times New Roman" w:eastAsia="Times New Roman" w:hAnsi="Times New Roman" w:cs="Times New Roman"/>
          <w:sz w:val="24"/>
          <w:szCs w:val="24"/>
        </w:rPr>
        <w:t>.</w:t>
      </w:r>
    </w:p>
    <w:p w14:paraId="05E74166" w14:textId="77777777" w:rsidR="0004651B" w:rsidRPr="00615CAE" w:rsidRDefault="0004651B" w:rsidP="0004651B">
      <w:pPr>
        <w:spacing w:after="20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BETWEEN</w:t>
      </w:r>
    </w:p>
    <w:p w14:paraId="13C4A902" w14:textId="77777777" w:rsidR="0004651B" w:rsidRPr="00615CAE" w:rsidRDefault="0004651B" w:rsidP="0004651B">
      <w:pPr>
        <w:spacing w:after="200" w:line="240" w:lineRule="auto"/>
        <w:ind w:left="1440" w:hanging="72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(1)</w:t>
      </w:r>
      <w:r w:rsidRPr="00615CAE">
        <w:rPr>
          <w:rFonts w:ascii="Times New Roman" w:eastAsia="Times New Roman" w:hAnsi="Times New Roman" w:cs="Times New Roman"/>
          <w:sz w:val="24"/>
          <w:szCs w:val="24"/>
        </w:rPr>
        <w:tab/>
      </w:r>
      <w:r w:rsidRPr="00615CAE">
        <w:rPr>
          <w:rFonts w:ascii="Times New Roman" w:eastAsia="Times New Roman" w:hAnsi="Times New Roman" w:cs="Times New Roman"/>
          <w:i/>
          <w:sz w:val="24"/>
          <w:szCs w:val="24"/>
        </w:rPr>
        <w:t>[ insert complete name of Purchaser ]</w:t>
      </w:r>
      <w:r w:rsidRPr="00615CAE">
        <w:rPr>
          <w:rFonts w:ascii="Times New Roman" w:eastAsia="Times New Roman" w:hAnsi="Times New Roman" w:cs="Times New Roman"/>
          <w:sz w:val="24"/>
          <w:szCs w:val="24"/>
        </w:rPr>
        <w:t xml:space="preserve">, a </w:t>
      </w:r>
      <w:r w:rsidRPr="00615CAE">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615CAE">
        <w:rPr>
          <w:rFonts w:ascii="Times New Roman" w:eastAsia="Times New Roman" w:hAnsi="Times New Roman" w:cs="Times New Roman"/>
          <w:sz w:val="24"/>
          <w:szCs w:val="24"/>
        </w:rPr>
        <w:t xml:space="preserve"> and having its principal place of business at </w:t>
      </w:r>
      <w:r w:rsidRPr="00615CAE">
        <w:rPr>
          <w:rFonts w:ascii="Times New Roman" w:eastAsia="Times New Roman" w:hAnsi="Times New Roman" w:cs="Times New Roman"/>
          <w:i/>
          <w:sz w:val="24"/>
          <w:szCs w:val="24"/>
        </w:rPr>
        <w:t>[ insert address of Purchaser</w:t>
      </w:r>
      <w:r w:rsidRPr="00615CAE">
        <w:rPr>
          <w:rFonts w:ascii="Times New Roman" w:eastAsia="Times New Roman" w:hAnsi="Times New Roman" w:cs="Times New Roman"/>
          <w:b/>
          <w:i/>
          <w:sz w:val="24"/>
          <w:szCs w:val="24"/>
        </w:rPr>
        <w:t xml:space="preserve"> </w:t>
      </w:r>
      <w:r w:rsidRPr="00615CAE">
        <w:rPr>
          <w:rFonts w:ascii="Times New Roman" w:eastAsia="Times New Roman" w:hAnsi="Times New Roman" w:cs="Times New Roman"/>
          <w:i/>
          <w:sz w:val="24"/>
          <w:szCs w:val="24"/>
        </w:rPr>
        <w:t>]</w:t>
      </w:r>
      <w:r w:rsidRPr="00615CAE">
        <w:rPr>
          <w:rFonts w:ascii="Times New Roman" w:eastAsia="Times New Roman" w:hAnsi="Times New Roman" w:cs="Times New Roman"/>
          <w:sz w:val="24"/>
          <w:szCs w:val="24"/>
        </w:rPr>
        <w:t xml:space="preserve"> (hereinafter called “the Purchaser”), of the one part, and </w:t>
      </w:r>
    </w:p>
    <w:p w14:paraId="7A945D5E" w14:textId="77777777" w:rsidR="0004651B" w:rsidRPr="00615CAE" w:rsidRDefault="0004651B" w:rsidP="0004651B">
      <w:pPr>
        <w:spacing w:after="200" w:line="240" w:lineRule="auto"/>
        <w:ind w:left="1440" w:hanging="72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(2)</w:t>
      </w:r>
      <w:r w:rsidRPr="00615CAE">
        <w:rPr>
          <w:rFonts w:ascii="Times New Roman" w:eastAsia="Times New Roman" w:hAnsi="Times New Roman" w:cs="Times New Roman"/>
          <w:sz w:val="24"/>
          <w:szCs w:val="24"/>
        </w:rPr>
        <w:tab/>
      </w:r>
      <w:r w:rsidRPr="00615CAE">
        <w:rPr>
          <w:rFonts w:ascii="Times New Roman" w:eastAsia="Times New Roman" w:hAnsi="Times New Roman" w:cs="Times New Roman"/>
          <w:i/>
          <w:sz w:val="24"/>
          <w:szCs w:val="24"/>
        </w:rPr>
        <w:t>[ insert name of Supplier</w:t>
      </w:r>
      <w:r w:rsidRPr="00615CAE">
        <w:rPr>
          <w:rFonts w:ascii="Times New Roman" w:eastAsia="Times New Roman" w:hAnsi="Times New Roman" w:cs="Times New Roman"/>
          <w:b/>
          <w:i/>
          <w:sz w:val="24"/>
          <w:szCs w:val="24"/>
        </w:rPr>
        <w:t xml:space="preserve"> </w:t>
      </w:r>
      <w:r w:rsidRPr="00615CAE">
        <w:rPr>
          <w:rFonts w:ascii="Times New Roman" w:eastAsia="Times New Roman" w:hAnsi="Times New Roman" w:cs="Times New Roman"/>
          <w:i/>
          <w:sz w:val="24"/>
          <w:szCs w:val="24"/>
        </w:rPr>
        <w:t>]</w:t>
      </w:r>
      <w:r w:rsidRPr="00615CAE">
        <w:rPr>
          <w:rFonts w:ascii="Times New Roman" w:eastAsia="Times New Roman" w:hAnsi="Times New Roman" w:cs="Times New Roman"/>
          <w:sz w:val="24"/>
          <w:szCs w:val="24"/>
        </w:rPr>
        <w:t xml:space="preserve">, a corporation incorporated under the laws of </w:t>
      </w:r>
      <w:r w:rsidRPr="00615CAE">
        <w:rPr>
          <w:rFonts w:ascii="Times New Roman" w:eastAsia="Times New Roman" w:hAnsi="Times New Roman" w:cs="Times New Roman"/>
          <w:i/>
          <w:sz w:val="24"/>
          <w:szCs w:val="24"/>
        </w:rPr>
        <w:t>[ insert: country of Supplier</w:t>
      </w:r>
      <w:r w:rsidRPr="00615CAE">
        <w:rPr>
          <w:rFonts w:ascii="Times New Roman" w:eastAsia="Times New Roman" w:hAnsi="Times New Roman" w:cs="Times New Roman"/>
          <w:b/>
          <w:i/>
          <w:sz w:val="24"/>
          <w:szCs w:val="24"/>
        </w:rPr>
        <w:t xml:space="preserve"> </w:t>
      </w:r>
      <w:r w:rsidRPr="00615CAE">
        <w:rPr>
          <w:rFonts w:ascii="Times New Roman" w:eastAsia="Times New Roman" w:hAnsi="Times New Roman" w:cs="Times New Roman"/>
          <w:i/>
          <w:sz w:val="24"/>
          <w:szCs w:val="24"/>
        </w:rPr>
        <w:t>]</w:t>
      </w:r>
      <w:r w:rsidRPr="00615CAE">
        <w:rPr>
          <w:rFonts w:ascii="Times New Roman" w:eastAsia="Times New Roman" w:hAnsi="Times New Roman" w:cs="Times New Roman"/>
          <w:sz w:val="24"/>
          <w:szCs w:val="24"/>
        </w:rPr>
        <w:t xml:space="preserve"> and having its principal place of business at </w:t>
      </w:r>
      <w:r w:rsidRPr="00615CAE">
        <w:rPr>
          <w:rFonts w:ascii="Times New Roman" w:eastAsia="Times New Roman" w:hAnsi="Times New Roman" w:cs="Times New Roman"/>
          <w:i/>
          <w:sz w:val="24"/>
          <w:szCs w:val="24"/>
        </w:rPr>
        <w:t>[ insert: address of Supplier ]</w:t>
      </w:r>
      <w:r w:rsidRPr="00615CAE">
        <w:rPr>
          <w:rFonts w:ascii="Times New Roman" w:eastAsia="Times New Roman" w:hAnsi="Times New Roman" w:cs="Times New Roman"/>
          <w:sz w:val="24"/>
          <w:szCs w:val="24"/>
        </w:rPr>
        <w:t xml:space="preserve"> (hereinafter called “the Supplier”), of the other part :</w:t>
      </w:r>
    </w:p>
    <w:p w14:paraId="28CEEB14" w14:textId="5CF18132" w:rsidR="0004651B" w:rsidRPr="00615CAE" w:rsidRDefault="0004651B" w:rsidP="0004651B">
      <w:pPr>
        <w:suppressAutoHyphens/>
        <w:spacing w:after="240" w:line="240" w:lineRule="auto"/>
        <w:jc w:val="both"/>
        <w:rPr>
          <w:rFonts w:ascii="Times New Roman" w:eastAsia="Times New Roman" w:hAnsi="Times New Roman" w:cs="Times New Roman"/>
          <w:i/>
          <w:sz w:val="24"/>
          <w:szCs w:val="24"/>
        </w:rPr>
      </w:pPr>
      <w:r w:rsidRPr="00615CAE">
        <w:rPr>
          <w:rFonts w:ascii="Times New Roman" w:eastAsia="Times New Roman" w:hAnsi="Times New Roman" w:cs="Times New Roman"/>
          <w:sz w:val="24"/>
          <w:szCs w:val="24"/>
        </w:rPr>
        <w:t xml:space="preserve">WHEREAS the Purchaser invited </w:t>
      </w:r>
      <w:r w:rsidR="002D36A5" w:rsidRPr="00615CAE">
        <w:rPr>
          <w:rFonts w:ascii="Times New Roman" w:eastAsia="Times New Roman" w:hAnsi="Times New Roman" w:cs="Times New Roman"/>
          <w:sz w:val="24"/>
          <w:szCs w:val="24"/>
        </w:rPr>
        <w:t xml:space="preserve">an offer </w:t>
      </w:r>
      <w:r w:rsidRPr="00615CAE">
        <w:rPr>
          <w:rFonts w:ascii="Times New Roman" w:eastAsia="Times New Roman" w:hAnsi="Times New Roman" w:cs="Times New Roman"/>
          <w:sz w:val="24"/>
          <w:szCs w:val="24"/>
        </w:rPr>
        <w:t xml:space="preserve">for certain Goods and ancillary services, </w:t>
      </w:r>
      <w:r w:rsidRPr="00615CAE">
        <w:rPr>
          <w:rFonts w:ascii="Times New Roman" w:eastAsia="Times New Roman" w:hAnsi="Times New Roman" w:cs="Times New Roman"/>
          <w:i/>
          <w:sz w:val="24"/>
          <w:szCs w:val="24"/>
        </w:rPr>
        <w:t xml:space="preserve">[insert </w:t>
      </w:r>
      <w:r w:rsidRPr="00615CAE">
        <w:rPr>
          <w:rFonts w:ascii="Times New Roman" w:eastAsia="Times New Roman" w:hAnsi="Times New Roman" w:cs="Times New Roman"/>
          <w:bCs/>
          <w:i/>
          <w:sz w:val="24"/>
          <w:szCs w:val="24"/>
        </w:rPr>
        <w:t>brief description of Goods and Services</w:t>
      </w:r>
      <w:r w:rsidRPr="00615CAE">
        <w:rPr>
          <w:rFonts w:ascii="Times New Roman" w:eastAsia="Times New Roman" w:hAnsi="Times New Roman" w:cs="Times New Roman"/>
          <w:i/>
          <w:sz w:val="24"/>
          <w:szCs w:val="24"/>
        </w:rPr>
        <w:t>]</w:t>
      </w:r>
      <w:r w:rsidR="002D36A5" w:rsidRPr="00615CAE">
        <w:rPr>
          <w:rFonts w:ascii="Times New Roman" w:eastAsia="Times New Roman" w:hAnsi="Times New Roman" w:cs="Times New Roman"/>
          <w:sz w:val="24"/>
          <w:szCs w:val="24"/>
        </w:rPr>
        <w:t xml:space="preserve">, carried out contract negotiations as applicable, </w:t>
      </w:r>
      <w:r w:rsidRPr="00615CAE">
        <w:rPr>
          <w:rFonts w:ascii="Times New Roman" w:eastAsia="Times New Roman" w:hAnsi="Times New Roman" w:cs="Times New Roman"/>
          <w:sz w:val="24"/>
          <w:szCs w:val="24"/>
        </w:rPr>
        <w:t xml:space="preserve">and has accepted </w:t>
      </w:r>
      <w:r w:rsidR="002D36A5" w:rsidRPr="00615CAE">
        <w:rPr>
          <w:rFonts w:ascii="Times New Roman" w:eastAsia="Times New Roman" w:hAnsi="Times New Roman" w:cs="Times New Roman"/>
          <w:sz w:val="24"/>
          <w:szCs w:val="24"/>
        </w:rPr>
        <w:t xml:space="preserve">the offer </w:t>
      </w:r>
      <w:r w:rsidRPr="00615CAE">
        <w:rPr>
          <w:rFonts w:ascii="Times New Roman" w:eastAsia="Times New Roman" w:hAnsi="Times New Roman" w:cs="Times New Roman"/>
          <w:sz w:val="24"/>
          <w:szCs w:val="24"/>
        </w:rPr>
        <w:t xml:space="preserve">by the Supplier for the supply of those Goods and </w:t>
      </w:r>
      <w:r w:rsidR="00F25C00" w:rsidRPr="00615CAE">
        <w:rPr>
          <w:rFonts w:ascii="Times New Roman" w:eastAsia="Times New Roman" w:hAnsi="Times New Roman" w:cs="Times New Roman"/>
          <w:i/>
          <w:sz w:val="24"/>
          <w:szCs w:val="24"/>
        </w:rPr>
        <w:t xml:space="preserve">[Related </w:t>
      </w:r>
      <w:r w:rsidRPr="00615CAE">
        <w:rPr>
          <w:rFonts w:ascii="Times New Roman" w:eastAsia="Times New Roman" w:hAnsi="Times New Roman" w:cs="Times New Roman"/>
          <w:i/>
          <w:sz w:val="24"/>
          <w:szCs w:val="24"/>
        </w:rPr>
        <w:t>Services</w:t>
      </w:r>
      <w:r w:rsidR="00F25C00" w:rsidRPr="00615CAE">
        <w:rPr>
          <w:rFonts w:ascii="Times New Roman" w:eastAsia="Times New Roman" w:hAnsi="Times New Roman" w:cs="Times New Roman"/>
          <w:i/>
          <w:sz w:val="24"/>
          <w:szCs w:val="24"/>
        </w:rPr>
        <w:t>, if any]</w:t>
      </w:r>
    </w:p>
    <w:p w14:paraId="251D2D2B" w14:textId="77777777" w:rsidR="0004651B" w:rsidRPr="00615CAE" w:rsidRDefault="0004651B" w:rsidP="0004651B">
      <w:pPr>
        <w:suppressAutoHyphens/>
        <w:spacing w:after="24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The Purchaser and the Supplier agree as follows: </w:t>
      </w:r>
    </w:p>
    <w:p w14:paraId="6B5A885C" w14:textId="77777777" w:rsidR="0004651B" w:rsidRPr="00615CA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1.</w:t>
      </w:r>
      <w:r w:rsidRPr="00615CAE">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615CA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2.</w:t>
      </w:r>
      <w:r w:rsidRPr="00615CAE">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sidRPr="00615CAE">
        <w:rPr>
          <w:rFonts w:ascii="Times New Roman" w:eastAsia="Times New Roman" w:hAnsi="Times New Roman" w:cs="Times New Roman"/>
          <w:sz w:val="24"/>
          <w:szCs w:val="24"/>
        </w:rPr>
        <w:t xml:space="preserve">Contract </w:t>
      </w:r>
      <w:r w:rsidRPr="00615CAE">
        <w:rPr>
          <w:rFonts w:ascii="Times New Roman" w:eastAsia="Times New Roman" w:hAnsi="Times New Roman" w:cs="Times New Roman"/>
          <w:sz w:val="24"/>
          <w:szCs w:val="24"/>
        </w:rPr>
        <w:t>documents.</w:t>
      </w:r>
    </w:p>
    <w:p w14:paraId="044FAE9A" w14:textId="7B1F7720" w:rsidR="0004651B" w:rsidRPr="00615CAE" w:rsidRDefault="005E17B3"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Minutes of Negotiations</w:t>
      </w:r>
    </w:p>
    <w:p w14:paraId="7FEA05BC" w14:textId="10602EC5" w:rsidR="0004651B" w:rsidRPr="00615CAE" w:rsidRDefault="0004651B"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the </w:t>
      </w:r>
      <w:r w:rsidR="00125CFE" w:rsidRPr="00615CAE">
        <w:rPr>
          <w:rFonts w:ascii="Times New Roman" w:eastAsia="Times New Roman" w:hAnsi="Times New Roman" w:cs="Times New Roman"/>
          <w:sz w:val="24"/>
          <w:szCs w:val="24"/>
        </w:rPr>
        <w:t>Supplier’s o</w:t>
      </w:r>
      <w:r w:rsidR="005E17B3" w:rsidRPr="00615CAE">
        <w:rPr>
          <w:rFonts w:ascii="Times New Roman" w:eastAsia="Times New Roman" w:hAnsi="Times New Roman" w:cs="Times New Roman"/>
          <w:sz w:val="24"/>
          <w:szCs w:val="24"/>
        </w:rPr>
        <w:t>ffer</w:t>
      </w:r>
    </w:p>
    <w:p w14:paraId="4FEAFB8D" w14:textId="77777777" w:rsidR="0004651B" w:rsidRPr="00615CAE" w:rsidRDefault="0004651B"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Conditions of Contract</w:t>
      </w:r>
    </w:p>
    <w:p w14:paraId="04C12C9D" w14:textId="4DC49065" w:rsidR="0004651B" w:rsidRPr="00615CAE" w:rsidRDefault="001259F1" w:rsidP="00212B2D">
      <w:pPr>
        <w:numPr>
          <w:ilvl w:val="0"/>
          <w:numId w:val="21"/>
        </w:numPr>
        <w:tabs>
          <w:tab w:val="num" w:pos="1260"/>
        </w:tabs>
        <w:suppressAutoHyphens/>
        <w:spacing w:after="120" w:line="240" w:lineRule="auto"/>
        <w:ind w:left="1267"/>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t</w:t>
      </w:r>
      <w:r w:rsidR="0004651B" w:rsidRPr="00615CAE">
        <w:rPr>
          <w:rFonts w:ascii="Times New Roman" w:eastAsia="Times New Roman" w:hAnsi="Times New Roman" w:cs="Times New Roman"/>
          <w:sz w:val="24"/>
          <w:szCs w:val="24"/>
        </w:rPr>
        <w:t>he</w:t>
      </w:r>
      <w:r w:rsidRPr="00615CAE">
        <w:rPr>
          <w:rFonts w:ascii="Times New Roman" w:eastAsia="Times New Roman" w:hAnsi="Times New Roman" w:cs="Times New Roman"/>
          <w:sz w:val="24"/>
          <w:szCs w:val="24"/>
        </w:rPr>
        <w:t xml:space="preserve"> Purchaser’s Requirements </w:t>
      </w:r>
      <w:r w:rsidR="0004651B" w:rsidRPr="00615CAE">
        <w:rPr>
          <w:rFonts w:ascii="Times New Roman" w:eastAsia="Times New Roman" w:hAnsi="Times New Roman" w:cs="Times New Roman"/>
          <w:sz w:val="24"/>
          <w:szCs w:val="24"/>
        </w:rPr>
        <w:t xml:space="preserve">(including </w:t>
      </w:r>
      <w:r w:rsidRPr="00615CAE">
        <w:rPr>
          <w:rFonts w:ascii="Times New Roman" w:eastAsia="Times New Roman" w:hAnsi="Times New Roman" w:cs="Times New Roman"/>
          <w:sz w:val="24"/>
          <w:szCs w:val="24"/>
        </w:rPr>
        <w:t xml:space="preserve">the </w:t>
      </w:r>
      <w:r w:rsidR="0004651B" w:rsidRPr="00615CAE">
        <w:rPr>
          <w:rFonts w:ascii="Times New Roman" w:eastAsia="Times New Roman" w:hAnsi="Times New Roman" w:cs="Times New Roman"/>
          <w:sz w:val="24"/>
          <w:szCs w:val="24"/>
        </w:rPr>
        <w:t>Schedule of Requirements and Technical Specifications)</w:t>
      </w:r>
    </w:p>
    <w:p w14:paraId="01D93517" w14:textId="77777777" w:rsidR="0004651B" w:rsidRPr="00615CAE" w:rsidRDefault="0004651B"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the completed Schedules (including Price Schedules) </w:t>
      </w:r>
    </w:p>
    <w:p w14:paraId="04D673B9" w14:textId="77777777" w:rsidR="0004651B" w:rsidRPr="00615CAE" w:rsidRDefault="0004651B"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615CA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3</w:t>
      </w:r>
      <w:r w:rsidR="006A37E4" w:rsidRPr="00615CAE">
        <w:rPr>
          <w:rFonts w:ascii="Times New Roman" w:eastAsia="Times New Roman" w:hAnsi="Times New Roman" w:cs="Times New Roman"/>
          <w:sz w:val="24"/>
          <w:szCs w:val="24"/>
        </w:rPr>
        <w:t>3</w:t>
      </w:r>
      <w:r w:rsidR="00125CFE" w:rsidRPr="00615CAE">
        <w:rPr>
          <w:rFonts w:ascii="Times New Roman" w:eastAsia="Times New Roman" w:hAnsi="Times New Roman" w:cs="Times New Roman"/>
          <w:sz w:val="24"/>
          <w:szCs w:val="24"/>
        </w:rPr>
        <w:t>.</w:t>
      </w:r>
      <w:r w:rsidR="006A37E4"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sidRPr="00615CAE">
        <w:rPr>
          <w:rFonts w:ascii="Times New Roman" w:eastAsia="Times New Roman" w:hAnsi="Times New Roman" w:cs="Times New Roman"/>
          <w:sz w:val="24"/>
          <w:szCs w:val="24"/>
        </w:rPr>
        <w:t xml:space="preserve"> Related </w:t>
      </w:r>
      <w:r w:rsidRPr="00615CAE">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615CA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lastRenderedPageBreak/>
        <w:t>4.</w:t>
      </w:r>
      <w:r w:rsidRPr="00615CAE">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sidRPr="00615CAE">
        <w:rPr>
          <w:rFonts w:ascii="Times New Roman" w:eastAsia="Times New Roman" w:hAnsi="Times New Roman" w:cs="Times New Roman"/>
          <w:sz w:val="24"/>
          <w:szCs w:val="24"/>
        </w:rPr>
        <w:t xml:space="preserve">Related </w:t>
      </w:r>
      <w:r w:rsidRPr="00615CAE">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615CAE" w:rsidRDefault="0004651B" w:rsidP="0004651B">
      <w:pPr>
        <w:spacing w:after="20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615CAE">
        <w:rPr>
          <w:rFonts w:ascii="Times New Roman" w:eastAsia="Times New Roman" w:hAnsi="Times New Roman" w:cs="Times New Roman"/>
          <w:i/>
          <w:iCs/>
          <w:sz w:val="24"/>
          <w:szCs w:val="24"/>
        </w:rPr>
        <w:t>[</w:t>
      </w:r>
      <w:r w:rsidR="00C81E7A" w:rsidRPr="00615CAE">
        <w:rPr>
          <w:rFonts w:ascii="Times New Roman" w:eastAsia="Times New Roman" w:hAnsi="Times New Roman" w:cs="Times New Roman"/>
          <w:i/>
          <w:iCs/>
          <w:sz w:val="24"/>
          <w:szCs w:val="24"/>
        </w:rPr>
        <w:t>the Purchaser’s country, unless agreed otherwise]</w:t>
      </w:r>
      <w:r w:rsidRPr="00615CAE">
        <w:rPr>
          <w:rFonts w:ascii="Times New Roman" w:eastAsia="Times New Roman" w:hAnsi="Times New Roman" w:cs="Times New Roman"/>
          <w:i/>
          <w:iCs/>
          <w:sz w:val="24"/>
          <w:szCs w:val="24"/>
        </w:rPr>
        <w:t>]</w:t>
      </w:r>
      <w:r w:rsidRPr="00615CAE">
        <w:rPr>
          <w:rFonts w:ascii="Times New Roman" w:eastAsia="Times New Roman" w:hAnsi="Times New Roman" w:cs="Times New Roman"/>
          <w:sz w:val="24"/>
          <w:szCs w:val="24"/>
        </w:rPr>
        <w:t xml:space="preserve"> on the day, month and year indicated above.</w:t>
      </w:r>
    </w:p>
    <w:p w14:paraId="150EC3ED" w14:textId="77777777" w:rsidR="00060C08" w:rsidRPr="00615CAE" w:rsidRDefault="00060C08" w:rsidP="006B3F05">
      <w:pPr>
        <w:spacing w:after="0" w:line="240" w:lineRule="auto"/>
        <w:jc w:val="both"/>
        <w:rPr>
          <w:rFonts w:ascii="Times New Roman" w:eastAsia="Times New Roman" w:hAnsi="Times New Roman" w:cs="Times New Roman"/>
          <w:i/>
          <w:sz w:val="24"/>
          <w:szCs w:val="24"/>
        </w:rPr>
      </w:pPr>
      <w:r w:rsidRPr="00615CAE">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615CAE" w:rsidRDefault="0004651B" w:rsidP="0004651B">
      <w:pPr>
        <w:spacing w:after="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For and on behalf of the Purchaser:</w:t>
      </w:r>
    </w:p>
    <w:p w14:paraId="5E3EBE0D"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615CAE"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Signed: </w:t>
      </w:r>
      <w:r w:rsidRPr="00615CAE">
        <w:rPr>
          <w:rFonts w:ascii="Times New Roman" w:eastAsia="Times New Roman" w:hAnsi="Times New Roman" w:cs="Times New Roman"/>
          <w:i/>
          <w:iCs/>
          <w:sz w:val="24"/>
          <w:szCs w:val="24"/>
        </w:rPr>
        <w:t xml:space="preserve">[insert signature] </w:t>
      </w:r>
      <w:r w:rsidRPr="00615CAE">
        <w:rPr>
          <w:rFonts w:ascii="Times New Roman" w:eastAsia="Times New Roman" w:hAnsi="Times New Roman" w:cs="Times New Roman"/>
          <w:sz w:val="24"/>
          <w:szCs w:val="24"/>
        </w:rPr>
        <w:tab/>
      </w:r>
    </w:p>
    <w:p w14:paraId="3958C1B0" w14:textId="77777777" w:rsidR="0004651B" w:rsidRPr="00615CA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in the capacity of </w:t>
      </w:r>
      <w:r w:rsidRPr="00615CAE">
        <w:rPr>
          <w:rFonts w:ascii="Times New Roman" w:eastAsia="Times New Roman" w:hAnsi="Times New Roman" w:cs="Times New Roman"/>
          <w:i/>
          <w:sz w:val="24"/>
          <w:szCs w:val="24"/>
        </w:rPr>
        <w:t>[insert title or other appropriate designation]</w:t>
      </w:r>
    </w:p>
    <w:p w14:paraId="1D0B44CC" w14:textId="77777777" w:rsidR="0004651B" w:rsidRPr="00615CAE"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in the presence of </w:t>
      </w:r>
      <w:r w:rsidRPr="00615CAE">
        <w:rPr>
          <w:rFonts w:ascii="Times New Roman" w:eastAsia="Times New Roman" w:hAnsi="Times New Roman" w:cs="Times New Roman"/>
          <w:i/>
          <w:iCs/>
          <w:sz w:val="24"/>
          <w:szCs w:val="24"/>
        </w:rPr>
        <w:t>[insert identification of official witness]</w:t>
      </w:r>
    </w:p>
    <w:p w14:paraId="545B0101"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615CAE" w:rsidRDefault="0004651B" w:rsidP="0004651B">
      <w:pPr>
        <w:spacing w:after="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For and on behalf of the Supplier:</w:t>
      </w:r>
    </w:p>
    <w:p w14:paraId="05AB34D4"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615CA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Signed: </w:t>
      </w:r>
      <w:r w:rsidRPr="00615CAE">
        <w:rPr>
          <w:rFonts w:ascii="Times New Roman" w:eastAsia="Times New Roman" w:hAnsi="Times New Roman" w:cs="Times New Roman"/>
          <w:i/>
          <w:iCs/>
          <w:sz w:val="24"/>
          <w:szCs w:val="24"/>
        </w:rPr>
        <w:t>[insert signature of authorized representative(s) of the Supplier]</w:t>
      </w:r>
      <w:r w:rsidRPr="00615CAE">
        <w:rPr>
          <w:rFonts w:ascii="Times New Roman" w:eastAsia="Times New Roman" w:hAnsi="Times New Roman" w:cs="Times New Roman"/>
          <w:sz w:val="24"/>
          <w:szCs w:val="24"/>
        </w:rPr>
        <w:t xml:space="preserve"> </w:t>
      </w:r>
    </w:p>
    <w:p w14:paraId="36F8B5B1" w14:textId="77777777" w:rsidR="0004651B" w:rsidRPr="00615CA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in the capacity of </w:t>
      </w:r>
      <w:r w:rsidRPr="00615CAE">
        <w:rPr>
          <w:rFonts w:ascii="Times New Roman" w:eastAsia="Times New Roman" w:hAnsi="Times New Roman" w:cs="Times New Roman"/>
          <w:i/>
          <w:sz w:val="24"/>
          <w:szCs w:val="24"/>
        </w:rPr>
        <w:t>[insert title or other appropriate designation]</w:t>
      </w:r>
    </w:p>
    <w:p w14:paraId="7E5F0C9B" w14:textId="77777777" w:rsidR="0004651B" w:rsidRPr="00615CAE"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in the presence of </w:t>
      </w:r>
      <w:r w:rsidRPr="00615CAE">
        <w:rPr>
          <w:rFonts w:ascii="Times New Roman" w:eastAsia="Times New Roman" w:hAnsi="Times New Roman" w:cs="Times New Roman"/>
          <w:i/>
          <w:iCs/>
          <w:sz w:val="24"/>
          <w:szCs w:val="24"/>
        </w:rPr>
        <w:t>[insert identification of official witness]</w:t>
      </w:r>
    </w:p>
    <w:p w14:paraId="1F739730"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307BD019"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18EB29BF"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10AD55FD"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bookmarkEnd w:id="18"/>
    <w:p w14:paraId="64C876F7" w14:textId="77777777" w:rsidR="0004651B" w:rsidRPr="00615CAE"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615CAE" w:rsidRDefault="0004651B" w:rsidP="0004651B">
      <w:pPr>
        <w:spacing w:after="0" w:line="240" w:lineRule="auto"/>
        <w:rPr>
          <w:rFonts w:ascii="Times New Roman" w:eastAsia="Times New Roman" w:hAnsi="Times New Roman" w:cs="Times New Roman"/>
          <w:sz w:val="24"/>
          <w:szCs w:val="24"/>
        </w:rPr>
      </w:pPr>
      <w:bookmarkStart w:id="19" w:name="_Toc436904424"/>
      <w:r w:rsidRPr="00615CAE">
        <w:rPr>
          <w:rFonts w:ascii="Times New Roman" w:eastAsia="Times New Roman" w:hAnsi="Times New Roman" w:cs="Times New Roman"/>
          <w:sz w:val="24"/>
          <w:szCs w:val="24"/>
        </w:rPr>
        <w:br w:type="page"/>
      </w:r>
    </w:p>
    <w:p w14:paraId="14FD60D7" w14:textId="77777777" w:rsidR="00615CAE" w:rsidRPr="00615CAE" w:rsidRDefault="00615CAE" w:rsidP="00615CAE">
      <w:pPr>
        <w:spacing w:after="0"/>
        <w:ind w:left="238"/>
        <w:rPr>
          <w:rFonts w:ascii="Times New Roman" w:hAnsi="Times New Roman" w:cs="Times New Roman"/>
        </w:rPr>
      </w:pPr>
      <w:bookmarkStart w:id="20" w:name="_Toc73333194"/>
      <w:bookmarkStart w:id="21" w:name="_Toc436904427"/>
      <w:bookmarkStart w:id="22" w:name="_Toc475548395"/>
      <w:bookmarkStart w:id="23" w:name="_Toc503364219"/>
      <w:bookmarkStart w:id="24" w:name="_Toc428352208"/>
      <w:bookmarkStart w:id="25" w:name="_Toc438907199"/>
      <w:bookmarkStart w:id="26" w:name="_Toc438907299"/>
      <w:bookmarkStart w:id="27" w:name="_Toc471555886"/>
      <w:bookmarkEnd w:id="19"/>
    </w:p>
    <w:p w14:paraId="5778DC4A" w14:textId="77777777" w:rsidR="00615CAE" w:rsidRPr="00615CAE" w:rsidRDefault="00615CAE" w:rsidP="00615CAE">
      <w:pPr>
        <w:spacing w:after="0"/>
        <w:ind w:left="246" w:right="4"/>
        <w:jc w:val="center"/>
        <w:rPr>
          <w:rFonts w:ascii="Times New Roman" w:hAnsi="Times New Roman" w:cs="Times New Roman"/>
        </w:rPr>
      </w:pPr>
      <w:r w:rsidRPr="00615CAE">
        <w:rPr>
          <w:rFonts w:ascii="Times New Roman" w:eastAsia="Times New Roman" w:hAnsi="Times New Roman" w:cs="Times New Roman"/>
          <w:b/>
        </w:rPr>
        <w:t xml:space="preserve">Contract Agreement </w:t>
      </w:r>
    </w:p>
    <w:p w14:paraId="52A7E7F6"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0E7AA37C" w14:textId="77777777" w:rsidR="00615CAE" w:rsidRPr="00615CAE" w:rsidRDefault="00615CAE" w:rsidP="00615CAE">
      <w:pPr>
        <w:spacing w:after="193"/>
        <w:ind w:left="233" w:right="3019"/>
        <w:rPr>
          <w:rFonts w:ascii="Times New Roman" w:hAnsi="Times New Roman" w:cs="Times New Roman"/>
        </w:rPr>
      </w:pPr>
      <w:r w:rsidRPr="00615CAE">
        <w:rPr>
          <w:rFonts w:ascii="Times New Roman" w:hAnsi="Times New Roman" w:cs="Times New Roman"/>
        </w:rPr>
        <w:t xml:space="preserve">THIS AGREEMENT made </w:t>
      </w:r>
      <w:r w:rsidRPr="00615CAE">
        <w:rPr>
          <w:rFonts w:ascii="Times New Roman" w:hAnsi="Times New Roman" w:cs="Times New Roman"/>
          <w:shd w:val="clear" w:color="auto" w:fill="FFFF00"/>
        </w:rPr>
        <w:t>the 09</w:t>
      </w:r>
      <w:r w:rsidRPr="00615CAE">
        <w:rPr>
          <w:rFonts w:ascii="Times New Roman" w:hAnsi="Times New Roman" w:cs="Times New Roman"/>
          <w:shd w:val="clear" w:color="auto" w:fill="FFFF00"/>
          <w:vertAlign w:val="superscript"/>
        </w:rPr>
        <w:t>th</w:t>
      </w:r>
      <w:r w:rsidRPr="00615CAE">
        <w:rPr>
          <w:rFonts w:ascii="Times New Roman" w:hAnsi="Times New Roman" w:cs="Times New Roman"/>
          <w:shd w:val="clear" w:color="auto" w:fill="FFFF00"/>
        </w:rPr>
        <w:t xml:space="preserve"> day of September, 2020.</w:t>
      </w:r>
      <w:r w:rsidRPr="00615CAE">
        <w:rPr>
          <w:rFonts w:ascii="Times New Roman" w:hAnsi="Times New Roman" w:cs="Times New Roman"/>
        </w:rPr>
        <w:t xml:space="preserve">  </w:t>
      </w:r>
    </w:p>
    <w:p w14:paraId="11DE7ABB" w14:textId="77777777" w:rsidR="00615CAE" w:rsidRPr="00615CAE" w:rsidRDefault="00615CAE" w:rsidP="00615CAE">
      <w:pPr>
        <w:spacing w:after="185"/>
        <w:ind w:left="233"/>
        <w:rPr>
          <w:rFonts w:ascii="Times New Roman" w:hAnsi="Times New Roman" w:cs="Times New Roman"/>
        </w:rPr>
      </w:pPr>
      <w:r w:rsidRPr="00615CAE">
        <w:rPr>
          <w:rFonts w:ascii="Times New Roman" w:hAnsi="Times New Roman" w:cs="Times New Roman"/>
        </w:rPr>
        <w:t xml:space="preserve">BETWEEN </w:t>
      </w:r>
    </w:p>
    <w:p w14:paraId="1F1711A1" w14:textId="77777777" w:rsidR="00615CAE" w:rsidRPr="00615CAE" w:rsidRDefault="00615CAE" w:rsidP="00212B2D">
      <w:pPr>
        <w:numPr>
          <w:ilvl w:val="0"/>
          <w:numId w:val="24"/>
        </w:numPr>
        <w:spacing w:after="229" w:line="248" w:lineRule="auto"/>
        <w:ind w:hanging="360"/>
        <w:jc w:val="both"/>
        <w:rPr>
          <w:rFonts w:ascii="Times New Roman" w:hAnsi="Times New Roman" w:cs="Times New Roman"/>
        </w:rPr>
      </w:pPr>
      <w:r w:rsidRPr="00615CAE">
        <w:rPr>
          <w:rFonts w:ascii="Times New Roman" w:hAnsi="Times New Roman" w:cs="Times New Roman"/>
        </w:rPr>
        <w:t xml:space="preserve">Ministry of Internally Displaced Persons from Occupied Territories, Labour, Health and Social Affairs and having its principal place of business at 144, Ak. Tsereteli ave, Tbilisi, Georgia (hereinafter called “the Purchaser”), of the one part, and </w:t>
      </w:r>
    </w:p>
    <w:p w14:paraId="530C2215" w14:textId="77777777" w:rsidR="00615CAE" w:rsidRPr="00615CAE" w:rsidRDefault="00615CAE" w:rsidP="00212B2D">
      <w:pPr>
        <w:numPr>
          <w:ilvl w:val="0"/>
          <w:numId w:val="24"/>
        </w:numPr>
        <w:spacing w:after="230" w:line="248" w:lineRule="auto"/>
        <w:ind w:hanging="360"/>
        <w:jc w:val="both"/>
        <w:rPr>
          <w:rFonts w:ascii="Times New Roman" w:hAnsi="Times New Roman" w:cs="Times New Roman"/>
        </w:rPr>
      </w:pPr>
      <w:r w:rsidRPr="00615CAE">
        <w:rPr>
          <w:rFonts w:ascii="Times New Roman" w:hAnsi="Times New Roman" w:cs="Times New Roman"/>
        </w:rPr>
        <w:t xml:space="preserve">SD BIOSENSOR, a corporation incorporated under the laws of Republic of Korea and having its principal place of business at C-4&amp;5 F, 16, Deogyeong-daero, 1556beon-gil, Yeongtong-gu, Suwon-si, Gyeonggi-do, Republic of Korea, 16690 (hereinafter called “the Supplier”), of the other part :  </w:t>
      </w:r>
    </w:p>
    <w:p w14:paraId="13845C3E" w14:textId="77777777" w:rsidR="00615CAE" w:rsidRPr="00615CAE" w:rsidRDefault="00615CAE" w:rsidP="00615CAE">
      <w:pPr>
        <w:spacing w:after="229"/>
        <w:ind w:left="233"/>
        <w:rPr>
          <w:rFonts w:ascii="Times New Roman" w:hAnsi="Times New Roman" w:cs="Times New Roman"/>
        </w:rPr>
      </w:pPr>
      <w:r w:rsidRPr="00615CAE">
        <w:rPr>
          <w:rFonts w:ascii="Times New Roman" w:hAnsi="Times New Roman" w:cs="Times New Roman"/>
        </w:rPr>
        <w:t xml:space="preserve">WHEREAS the Purchaser invited an offer for certain Goods and ancillary services, </w:t>
      </w:r>
      <w:r w:rsidRPr="00615CAE">
        <w:rPr>
          <w:rFonts w:ascii="Times New Roman" w:eastAsia="Times New Roman" w:hAnsi="Times New Roman" w:cs="Times New Roman"/>
          <w:b/>
        </w:rPr>
        <w:t xml:space="preserve">Standard COVID-19 AG </w:t>
      </w:r>
      <w:r w:rsidRPr="00615CAE">
        <w:rPr>
          <w:rFonts w:ascii="Times New Roman" w:hAnsi="Times New Roman" w:cs="Times New Roman"/>
          <w:b/>
        </w:rPr>
        <w:t xml:space="preserve">/AB total </w:t>
      </w:r>
      <w:r w:rsidRPr="00615CAE">
        <w:rPr>
          <w:rFonts w:ascii="Times New Roman" w:eastAsia="Times New Roman" w:hAnsi="Times New Roman" w:cs="Times New Roman"/>
          <w:b/>
        </w:rPr>
        <w:t>Test</w:t>
      </w:r>
      <w:r w:rsidRPr="00615CAE">
        <w:rPr>
          <w:rFonts w:ascii="Times New Roman" w:hAnsi="Times New Roman" w:cs="Times New Roman"/>
        </w:rPr>
        <w:t xml:space="preserve">, carried out contract negotiations as applicable, and has accepted the offer by the Supplier for the supply of those Goods and [Related Services, if any </w:t>
      </w:r>
    </w:p>
    <w:p w14:paraId="57D37D7B" w14:textId="77777777" w:rsidR="00615CAE" w:rsidRPr="00615CAE" w:rsidRDefault="00615CAE" w:rsidP="00615CAE">
      <w:pPr>
        <w:spacing w:after="229"/>
        <w:ind w:left="233"/>
        <w:rPr>
          <w:rFonts w:ascii="Times New Roman" w:hAnsi="Times New Roman" w:cs="Times New Roman"/>
        </w:rPr>
      </w:pPr>
      <w:r w:rsidRPr="00615CAE">
        <w:rPr>
          <w:rFonts w:ascii="Times New Roman" w:hAnsi="Times New Roman" w:cs="Times New Roman"/>
        </w:rPr>
        <w:t xml:space="preserve">The Purchaser and the Supplier agree as follows:  </w:t>
      </w:r>
    </w:p>
    <w:p w14:paraId="6781B20C" w14:textId="77777777" w:rsidR="00615CAE" w:rsidRPr="00615CAE" w:rsidRDefault="00615CAE" w:rsidP="00212B2D">
      <w:pPr>
        <w:numPr>
          <w:ilvl w:val="0"/>
          <w:numId w:val="25"/>
        </w:numPr>
        <w:spacing w:after="230" w:line="248" w:lineRule="auto"/>
        <w:ind w:hanging="432"/>
        <w:jc w:val="both"/>
        <w:rPr>
          <w:rFonts w:ascii="Times New Roman" w:hAnsi="Times New Roman" w:cs="Times New Roman"/>
        </w:rPr>
      </w:pPr>
      <w:r w:rsidRPr="00615CAE">
        <w:rPr>
          <w:rFonts w:ascii="Times New Roman" w:hAnsi="Times New Roman" w:cs="Times New Roman"/>
        </w:rPr>
        <w:t xml:space="preserve">In this Agreement words and expressions shall have the same meanings as are respectively assigned to them in the Contract documents referred to. </w:t>
      </w:r>
    </w:p>
    <w:p w14:paraId="75985271" w14:textId="77777777" w:rsidR="00615CAE" w:rsidRPr="00615CAE" w:rsidRDefault="00615CAE" w:rsidP="00212B2D">
      <w:pPr>
        <w:numPr>
          <w:ilvl w:val="0"/>
          <w:numId w:val="25"/>
        </w:numPr>
        <w:spacing w:after="269" w:line="248" w:lineRule="auto"/>
        <w:ind w:hanging="432"/>
        <w:jc w:val="both"/>
        <w:rPr>
          <w:rFonts w:ascii="Times New Roman" w:hAnsi="Times New Roman" w:cs="Times New Roman"/>
        </w:rPr>
      </w:pPr>
      <w:r w:rsidRPr="00615CAE">
        <w:rPr>
          <w:rFonts w:ascii="Times New Roman" w:hAnsi="Times New Roman" w:cs="Times New Roman"/>
        </w:rPr>
        <w:t xml:space="preserve">The following documents shall be deemed to form and be read and construed as part of this Agreement. This Agreement shall prevail over all other Contract documents. </w:t>
      </w:r>
    </w:p>
    <w:p w14:paraId="6F9FC251" w14:textId="77777777" w:rsidR="00615CAE" w:rsidRPr="00615CAE" w:rsidRDefault="00615CAE" w:rsidP="00212B2D">
      <w:pPr>
        <w:numPr>
          <w:ilvl w:val="0"/>
          <w:numId w:val="26"/>
        </w:numPr>
        <w:spacing w:after="113" w:line="248" w:lineRule="auto"/>
        <w:ind w:hanging="360"/>
        <w:jc w:val="both"/>
        <w:rPr>
          <w:rFonts w:ascii="Times New Roman" w:hAnsi="Times New Roman" w:cs="Times New Roman"/>
        </w:rPr>
      </w:pPr>
      <w:r w:rsidRPr="00615CAE">
        <w:rPr>
          <w:rFonts w:ascii="Times New Roman" w:hAnsi="Times New Roman" w:cs="Times New Roman"/>
        </w:rPr>
        <w:t xml:space="preserve">the Supplier’s offer </w:t>
      </w:r>
    </w:p>
    <w:p w14:paraId="5EEE94A3" w14:textId="77777777" w:rsidR="00615CAE" w:rsidRPr="00615CAE" w:rsidRDefault="00615CAE" w:rsidP="00212B2D">
      <w:pPr>
        <w:numPr>
          <w:ilvl w:val="0"/>
          <w:numId w:val="26"/>
        </w:numPr>
        <w:spacing w:after="157" w:line="248" w:lineRule="auto"/>
        <w:ind w:hanging="360"/>
        <w:jc w:val="both"/>
        <w:rPr>
          <w:rFonts w:ascii="Times New Roman" w:hAnsi="Times New Roman" w:cs="Times New Roman"/>
        </w:rPr>
      </w:pPr>
      <w:r w:rsidRPr="00615CAE">
        <w:rPr>
          <w:rFonts w:ascii="Times New Roman" w:hAnsi="Times New Roman" w:cs="Times New Roman"/>
        </w:rPr>
        <w:t xml:space="preserve">Conditions of Contract </w:t>
      </w:r>
    </w:p>
    <w:p w14:paraId="01C90AC2" w14:textId="77777777" w:rsidR="00615CAE" w:rsidRPr="00615CAE" w:rsidRDefault="00615CAE" w:rsidP="00212B2D">
      <w:pPr>
        <w:numPr>
          <w:ilvl w:val="0"/>
          <w:numId w:val="26"/>
        </w:numPr>
        <w:spacing w:after="10" w:line="248" w:lineRule="auto"/>
        <w:ind w:hanging="360"/>
        <w:jc w:val="both"/>
        <w:rPr>
          <w:rFonts w:ascii="Times New Roman" w:hAnsi="Times New Roman" w:cs="Times New Roman"/>
        </w:rPr>
      </w:pPr>
      <w:r w:rsidRPr="00615CAE">
        <w:rPr>
          <w:rFonts w:ascii="Times New Roman" w:hAnsi="Times New Roman" w:cs="Times New Roman"/>
        </w:rPr>
        <w:t xml:space="preserve">the Purchaser’s Requirements (including the Schedule of Requirements and Technical </w:t>
      </w:r>
    </w:p>
    <w:p w14:paraId="18AE6A47" w14:textId="77777777" w:rsidR="00615CAE" w:rsidRPr="00615CAE" w:rsidRDefault="00615CAE" w:rsidP="00615CAE">
      <w:pPr>
        <w:ind w:left="233"/>
        <w:rPr>
          <w:rFonts w:ascii="Times New Roman" w:hAnsi="Times New Roman" w:cs="Times New Roman"/>
        </w:rPr>
      </w:pPr>
      <w:r w:rsidRPr="00615CAE">
        <w:rPr>
          <w:rFonts w:ascii="Times New Roman" w:hAnsi="Times New Roman" w:cs="Times New Roman"/>
        </w:rPr>
        <w:t xml:space="preserve">Specifications) </w:t>
      </w:r>
    </w:p>
    <w:p w14:paraId="762FE94D" w14:textId="77777777" w:rsidR="00615CAE" w:rsidRPr="00615CAE" w:rsidRDefault="00615CAE" w:rsidP="00212B2D">
      <w:pPr>
        <w:numPr>
          <w:ilvl w:val="0"/>
          <w:numId w:val="26"/>
        </w:numPr>
        <w:spacing w:after="113" w:line="248" w:lineRule="auto"/>
        <w:ind w:hanging="360"/>
        <w:jc w:val="both"/>
        <w:rPr>
          <w:rFonts w:ascii="Times New Roman" w:hAnsi="Times New Roman" w:cs="Times New Roman"/>
        </w:rPr>
      </w:pPr>
      <w:r w:rsidRPr="00615CAE">
        <w:rPr>
          <w:rFonts w:ascii="Times New Roman" w:hAnsi="Times New Roman" w:cs="Times New Roman"/>
        </w:rPr>
        <w:t xml:space="preserve">the completed Schedules (including Price Schedules)  </w:t>
      </w:r>
    </w:p>
    <w:p w14:paraId="27163911" w14:textId="77777777" w:rsidR="00615CAE" w:rsidRPr="00615CAE" w:rsidRDefault="00615CAE" w:rsidP="00212B2D">
      <w:pPr>
        <w:numPr>
          <w:ilvl w:val="0"/>
          <w:numId w:val="26"/>
        </w:numPr>
        <w:spacing w:after="113" w:line="248" w:lineRule="auto"/>
        <w:ind w:hanging="360"/>
        <w:jc w:val="both"/>
        <w:rPr>
          <w:rFonts w:ascii="Times New Roman" w:hAnsi="Times New Roman" w:cs="Times New Roman"/>
        </w:rPr>
      </w:pPr>
      <w:r w:rsidRPr="00615CAE">
        <w:rPr>
          <w:rFonts w:ascii="Times New Roman" w:hAnsi="Times New Roman" w:cs="Times New Roman"/>
        </w:rPr>
        <w:t xml:space="preserve">any other document listed as forming part of the Contract  </w:t>
      </w:r>
    </w:p>
    <w:p w14:paraId="1A981207" w14:textId="77777777" w:rsidR="00615CAE" w:rsidRPr="00615CAE" w:rsidRDefault="00615CAE" w:rsidP="00615CAE">
      <w:pPr>
        <w:spacing w:after="233"/>
        <w:ind w:left="233"/>
        <w:rPr>
          <w:rFonts w:ascii="Times New Roman" w:hAnsi="Times New Roman" w:cs="Times New Roman"/>
        </w:rPr>
      </w:pPr>
      <w:r w:rsidRPr="00615CAE">
        <w:rPr>
          <w:rFonts w:ascii="Times New Roman" w:hAnsi="Times New Roman" w:cs="Times New Roman"/>
        </w:rPr>
        <w:t xml:space="preserve">33. In consideration of the payments to be made by the Purchaser to the Supplier as specified in this Agreement, the Supplier hereby covenants with the Purchaser to provide the Goods and Related Services and to remedy defects therein in conformity in all respects with the provisions of the Contract. </w:t>
      </w:r>
    </w:p>
    <w:p w14:paraId="56F849A5" w14:textId="77777777" w:rsidR="00615CAE" w:rsidRPr="00615CAE" w:rsidRDefault="00615CAE" w:rsidP="00615CAE">
      <w:pPr>
        <w:spacing w:after="229"/>
        <w:ind w:left="233"/>
        <w:rPr>
          <w:rFonts w:ascii="Times New Roman" w:hAnsi="Times New Roman" w:cs="Times New Roman"/>
        </w:rPr>
      </w:pPr>
      <w:r w:rsidRPr="00615CAE">
        <w:rPr>
          <w:rFonts w:ascii="Times New Roman" w:hAnsi="Times New Roman" w:cs="Times New Roman"/>
        </w:rPr>
        <w:t xml:space="preserve">4. 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 </w:t>
      </w:r>
    </w:p>
    <w:p w14:paraId="0E2E1423" w14:textId="77777777" w:rsidR="00615CAE" w:rsidRPr="00615CAE" w:rsidRDefault="00615CAE" w:rsidP="00615CAE">
      <w:pPr>
        <w:spacing w:after="188"/>
        <w:ind w:left="233"/>
        <w:rPr>
          <w:rFonts w:ascii="Times New Roman" w:hAnsi="Times New Roman" w:cs="Times New Roman"/>
        </w:rPr>
      </w:pPr>
      <w:r w:rsidRPr="00615CAE">
        <w:rPr>
          <w:rFonts w:ascii="Times New Roman" w:hAnsi="Times New Roman" w:cs="Times New Roman"/>
        </w:rPr>
        <w:t xml:space="preserve">IN WITNESS whereof the parties hereto have caused this Agreement to be executed in accordance with the laws of the Purchaser’s country, on the day, month and year indicated above. </w:t>
      </w:r>
    </w:p>
    <w:p w14:paraId="18C74A59" w14:textId="77777777" w:rsidR="00615CAE" w:rsidRPr="00615CAE" w:rsidRDefault="00615CAE" w:rsidP="00615CAE">
      <w:pPr>
        <w:spacing w:after="0"/>
        <w:ind w:left="233"/>
        <w:rPr>
          <w:rFonts w:ascii="Times New Roman" w:hAnsi="Times New Roman" w:cs="Times New Roman"/>
        </w:rPr>
      </w:pPr>
      <w:r w:rsidRPr="00615CAE">
        <w:rPr>
          <w:rFonts w:ascii="Times New Roman" w:hAnsi="Times New Roman" w:cs="Times New Roman"/>
        </w:rPr>
        <w:t xml:space="preserve">To facilitate this emergency procurement, electronic signature of the Contract Agreement is acceptable to the Supplier and Purchaser. </w:t>
      </w:r>
    </w:p>
    <w:p w14:paraId="307C04AF"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lastRenderedPageBreak/>
        <w:t xml:space="preserve"> </w:t>
      </w:r>
    </w:p>
    <w:p w14:paraId="20CC8AF0" w14:textId="77777777" w:rsidR="00615CAE" w:rsidRPr="00615CAE" w:rsidRDefault="00615CAE" w:rsidP="00615CAE">
      <w:pPr>
        <w:spacing w:after="0"/>
        <w:ind w:left="233"/>
        <w:rPr>
          <w:rFonts w:ascii="Times New Roman" w:hAnsi="Times New Roman" w:cs="Times New Roman"/>
        </w:rPr>
      </w:pPr>
      <w:r w:rsidRPr="00615CAE">
        <w:rPr>
          <w:rFonts w:ascii="Times New Roman" w:eastAsia="Times New Roman" w:hAnsi="Times New Roman" w:cs="Times New Roman"/>
          <w:b/>
        </w:rPr>
        <w:t xml:space="preserve">For and on behalf of the Purchaser:  </w:t>
      </w:r>
    </w:p>
    <w:p w14:paraId="61FAD919" w14:textId="77777777" w:rsidR="00615CAE" w:rsidRPr="00615CAE" w:rsidRDefault="00615CAE" w:rsidP="00615CAE">
      <w:pPr>
        <w:spacing w:after="10"/>
        <w:ind w:left="233"/>
        <w:rPr>
          <w:rFonts w:ascii="Times New Roman" w:hAnsi="Times New Roman" w:cs="Times New Roman"/>
        </w:rPr>
      </w:pPr>
      <w:r w:rsidRPr="00615CAE">
        <w:rPr>
          <w:rFonts w:ascii="Times New Roman" w:hAnsi="Times New Roman" w:cs="Times New Roman"/>
        </w:rPr>
        <w:t xml:space="preserve">Signed: Tamar Barkalai   </w:t>
      </w:r>
    </w:p>
    <w:p w14:paraId="6F6791F6"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73576A33"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7B920CA7"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2CFC52B0"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66FCF2B1" w14:textId="77777777" w:rsidR="00615CAE" w:rsidRPr="00615CAE" w:rsidRDefault="00615CAE" w:rsidP="00615CAE">
      <w:pPr>
        <w:spacing w:after="0"/>
        <w:ind w:left="233"/>
        <w:rPr>
          <w:rFonts w:ascii="Times New Roman" w:hAnsi="Times New Roman" w:cs="Times New Roman"/>
        </w:rPr>
      </w:pPr>
      <w:r w:rsidRPr="00615CAE">
        <w:rPr>
          <w:rFonts w:ascii="Times New Roman" w:eastAsia="Times New Roman" w:hAnsi="Times New Roman" w:cs="Times New Roman"/>
          <w:b/>
        </w:rPr>
        <w:t xml:space="preserve">In the capacity of the Deputy Minister of Internally Displaced Persons from the Occupied Territories, Labour, Health and Social Affairs of Georgia </w:t>
      </w:r>
    </w:p>
    <w:p w14:paraId="10F75874"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7C09200C"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051F5843"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1E89A509"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218D0192"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3981F377"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4965E343"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64CC62AB" w14:textId="77777777" w:rsidR="00615CAE" w:rsidRPr="00615CAE" w:rsidRDefault="00615CAE" w:rsidP="00615CAE">
      <w:pPr>
        <w:spacing w:after="0"/>
        <w:ind w:left="233"/>
        <w:rPr>
          <w:rFonts w:ascii="Times New Roman" w:hAnsi="Times New Roman" w:cs="Times New Roman"/>
        </w:rPr>
      </w:pPr>
      <w:r w:rsidRPr="00615CAE">
        <w:rPr>
          <w:rFonts w:ascii="Times New Roman" w:eastAsia="Times New Roman" w:hAnsi="Times New Roman" w:cs="Times New Roman"/>
          <w:b/>
        </w:rPr>
        <w:t xml:space="preserve">For and on behalf of the Supplier: </w:t>
      </w:r>
    </w:p>
    <w:p w14:paraId="0FF23874"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5A6C770E" w14:textId="77777777" w:rsidR="00615CAE" w:rsidRPr="00615CAE" w:rsidRDefault="00615CAE" w:rsidP="00615CAE">
      <w:pPr>
        <w:spacing w:after="1" w:line="463" w:lineRule="auto"/>
        <w:ind w:left="233" w:right="3019"/>
        <w:rPr>
          <w:rFonts w:ascii="Times New Roman" w:hAnsi="Times New Roman" w:cs="Times New Roman"/>
        </w:rPr>
      </w:pPr>
      <w:r w:rsidRPr="00615CAE">
        <w:rPr>
          <w:rFonts w:ascii="Times New Roman" w:hAnsi="Times New Roman" w:cs="Times New Roman"/>
          <w:shd w:val="clear" w:color="auto" w:fill="FFFF00"/>
        </w:rPr>
        <w:t>Signed: [insert signature of authorized representative(s) of the Supplier]</w:t>
      </w:r>
      <w:r w:rsidRPr="00615CAE">
        <w:rPr>
          <w:rFonts w:ascii="Times New Roman" w:hAnsi="Times New Roman" w:cs="Times New Roman"/>
        </w:rPr>
        <w:t xml:space="preserve">  </w:t>
      </w:r>
      <w:r w:rsidRPr="00615CAE">
        <w:rPr>
          <w:rFonts w:ascii="Times New Roman" w:hAnsi="Times New Roman" w:cs="Times New Roman"/>
          <w:shd w:val="clear" w:color="auto" w:fill="FFFF00"/>
        </w:rPr>
        <w:t>in the capacity of [insert title or other appropriate designation]</w:t>
      </w:r>
      <w:r w:rsidRPr="00615CAE">
        <w:rPr>
          <w:rFonts w:ascii="Times New Roman" w:hAnsi="Times New Roman" w:cs="Times New Roman"/>
        </w:rPr>
        <w:t xml:space="preserve"> </w:t>
      </w:r>
      <w:r w:rsidRPr="00615CAE">
        <w:rPr>
          <w:rFonts w:ascii="Times New Roman" w:hAnsi="Times New Roman" w:cs="Times New Roman"/>
          <w:shd w:val="clear" w:color="auto" w:fill="FFFF00"/>
        </w:rPr>
        <w:t>in the presence of [insert identification of official witness]</w:t>
      </w:r>
      <w:r w:rsidRPr="00615CAE">
        <w:rPr>
          <w:rFonts w:ascii="Times New Roman" w:hAnsi="Times New Roman" w:cs="Times New Roman"/>
        </w:rPr>
        <w:t xml:space="preserve"> </w:t>
      </w:r>
    </w:p>
    <w:p w14:paraId="0E2047C7"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hAnsi="Times New Roman" w:cs="Times New Roman"/>
        </w:rPr>
        <w:t xml:space="preserve"> </w:t>
      </w:r>
    </w:p>
    <w:p w14:paraId="076E6228"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hAnsi="Times New Roman" w:cs="Times New Roman"/>
        </w:rPr>
        <w:t xml:space="preserve"> </w:t>
      </w:r>
    </w:p>
    <w:p w14:paraId="30B8493C"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hAnsi="Times New Roman" w:cs="Times New Roman"/>
        </w:rPr>
        <w:t xml:space="preserve"> </w:t>
      </w:r>
    </w:p>
    <w:p w14:paraId="28DE5F2F"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hAnsi="Times New Roman" w:cs="Times New Roman"/>
        </w:rPr>
        <w:t xml:space="preserve"> </w:t>
      </w:r>
    </w:p>
    <w:p w14:paraId="75F6667D" w14:textId="77777777" w:rsidR="00615CAE" w:rsidRPr="00615CAE" w:rsidRDefault="00615CAE" w:rsidP="00615CAE">
      <w:pPr>
        <w:spacing w:after="0" w:line="239" w:lineRule="auto"/>
        <w:ind w:left="238" w:right="4630"/>
        <w:rPr>
          <w:rFonts w:ascii="Times New Roman" w:hAnsi="Times New Roman" w:cs="Times New Roman"/>
        </w:rPr>
      </w:pPr>
      <w:r w:rsidRPr="00615CAE">
        <w:rPr>
          <w:rFonts w:ascii="Times New Roman" w:hAnsi="Times New Roman" w:cs="Times New Roman"/>
        </w:rPr>
        <w:t xml:space="preserve">  </w:t>
      </w:r>
      <w:r w:rsidRPr="00615CAE">
        <w:rPr>
          <w:rFonts w:ascii="Times New Roman" w:hAnsi="Times New Roman" w:cs="Times New Roman"/>
        </w:rPr>
        <w:tab/>
        <w:t xml:space="preserve"> </w:t>
      </w:r>
      <w:r w:rsidRPr="00615CAE">
        <w:rPr>
          <w:rFonts w:ascii="Times New Roman" w:hAnsi="Times New Roman" w:cs="Times New Roman"/>
        </w:rPr>
        <w:br w:type="page"/>
      </w:r>
    </w:p>
    <w:p w14:paraId="08C6B024" w14:textId="77777777" w:rsidR="00615CAE" w:rsidRPr="00615CAE" w:rsidRDefault="00615CAE" w:rsidP="00615CAE">
      <w:pPr>
        <w:spacing w:after="10"/>
        <w:ind w:left="3918"/>
        <w:rPr>
          <w:rFonts w:ascii="Times New Roman" w:hAnsi="Times New Roman" w:cs="Times New Roman"/>
        </w:rPr>
      </w:pPr>
      <w:r w:rsidRPr="00615CAE">
        <w:rPr>
          <w:rFonts w:ascii="Times New Roman" w:hAnsi="Times New Roman" w:cs="Times New Roman"/>
        </w:rPr>
        <w:lastRenderedPageBreak/>
        <w:t xml:space="preserve">Conditions of Contract </w:t>
      </w:r>
      <w:r w:rsidRPr="00615CAE">
        <w:rPr>
          <w:rFonts w:ascii="Times New Roman" w:eastAsia="Times New Roman" w:hAnsi="Times New Roman" w:cs="Times New Roman"/>
          <w:b/>
        </w:rPr>
        <w:t xml:space="preserve"> </w:t>
      </w:r>
    </w:p>
    <w:p w14:paraId="496009C1"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eastAsia="Times New Roman" w:hAnsi="Times New Roman" w:cs="Times New Roman"/>
          <w:b/>
          <w:color w:val="FFFFFF"/>
        </w:rPr>
        <w:t xml:space="preserve"> </w:t>
      </w:r>
    </w:p>
    <w:tbl>
      <w:tblPr>
        <w:tblStyle w:val="TableGrid0"/>
        <w:tblW w:w="9537" w:type="dxa"/>
        <w:tblInd w:w="130" w:type="dxa"/>
        <w:tblCellMar>
          <w:top w:w="7" w:type="dxa"/>
          <w:left w:w="79" w:type="dxa"/>
          <w:right w:w="53" w:type="dxa"/>
        </w:tblCellMar>
        <w:tblLook w:val="04A0" w:firstRow="1" w:lastRow="0" w:firstColumn="1" w:lastColumn="0" w:noHBand="0" w:noVBand="1"/>
      </w:tblPr>
      <w:tblGrid>
        <w:gridCol w:w="2516"/>
        <w:gridCol w:w="7021"/>
      </w:tblGrid>
      <w:tr w:rsidR="00615CAE" w:rsidRPr="00615CAE" w14:paraId="38AB0D6C" w14:textId="77777777" w:rsidTr="00046EB7">
        <w:trPr>
          <w:trHeight w:val="1256"/>
        </w:trPr>
        <w:tc>
          <w:tcPr>
            <w:tcW w:w="2516" w:type="dxa"/>
            <w:tcBorders>
              <w:top w:val="single" w:sz="4" w:space="0" w:color="000000"/>
              <w:left w:val="single" w:sz="4" w:space="0" w:color="000000"/>
              <w:bottom w:val="single" w:sz="4" w:space="0" w:color="000000"/>
              <w:right w:val="single" w:sz="4" w:space="0" w:color="000000"/>
            </w:tcBorders>
          </w:tcPr>
          <w:p w14:paraId="0462FF31" w14:textId="77777777" w:rsidR="00615CAE" w:rsidRPr="00615CAE" w:rsidRDefault="00615CAE" w:rsidP="00046EB7">
            <w:pPr>
              <w:spacing w:line="259" w:lineRule="auto"/>
              <w:rPr>
                <w:rFonts w:ascii="Times New Roman" w:hAnsi="Times New Roman" w:cs="Times New Roman"/>
              </w:rPr>
            </w:pPr>
            <w:r w:rsidRPr="00615CAE">
              <w:rPr>
                <w:rFonts w:ascii="Times New Roman" w:eastAsia="Times New Roman" w:hAnsi="Times New Roman" w:cs="Times New Roman"/>
                <w:b/>
              </w:rPr>
              <w:t>1.</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Definitions   </w:t>
            </w:r>
          </w:p>
        </w:tc>
        <w:tc>
          <w:tcPr>
            <w:tcW w:w="7021" w:type="dxa"/>
            <w:tcBorders>
              <w:top w:val="single" w:sz="4" w:space="0" w:color="000000"/>
              <w:left w:val="single" w:sz="4" w:space="0" w:color="000000"/>
              <w:bottom w:val="single" w:sz="4" w:space="0" w:color="000000"/>
              <w:right w:val="single" w:sz="4" w:space="0" w:color="000000"/>
            </w:tcBorders>
          </w:tcPr>
          <w:p w14:paraId="64E4B89D" w14:textId="77777777" w:rsidR="00615CAE" w:rsidRPr="00615CAE" w:rsidRDefault="00615CAE" w:rsidP="00046EB7">
            <w:pPr>
              <w:spacing w:after="167" w:line="236" w:lineRule="auto"/>
              <w:ind w:left="233"/>
              <w:rPr>
                <w:rFonts w:ascii="Times New Roman" w:hAnsi="Times New Roman" w:cs="Times New Roman"/>
              </w:rPr>
            </w:pPr>
            <w:r w:rsidRPr="00615CAE">
              <w:rPr>
                <w:rFonts w:ascii="Times New Roman" w:hAnsi="Times New Roman" w:cs="Times New Roman"/>
              </w:rPr>
              <w:t>1.1</w:t>
            </w:r>
            <w:r w:rsidRPr="00615CAE">
              <w:rPr>
                <w:rFonts w:ascii="Times New Roman" w:eastAsia="Arial" w:hAnsi="Times New Roman" w:cs="Times New Roman"/>
              </w:rPr>
              <w:t xml:space="preserve"> </w:t>
            </w:r>
            <w:r w:rsidRPr="00615CAE">
              <w:rPr>
                <w:rFonts w:ascii="Times New Roman" w:hAnsi="Times New Roman" w:cs="Times New Roman"/>
              </w:rPr>
              <w:t xml:space="preserve">The following words and expressions shall have the meanings hereby assigned to them: </w:t>
            </w:r>
          </w:p>
          <w:p w14:paraId="358B599E" w14:textId="77777777" w:rsidR="00615CAE" w:rsidRPr="00615CAE" w:rsidRDefault="00615CAE" w:rsidP="00212B2D">
            <w:pPr>
              <w:numPr>
                <w:ilvl w:val="0"/>
                <w:numId w:val="31"/>
              </w:numPr>
              <w:spacing w:after="244" w:line="236" w:lineRule="auto"/>
              <w:ind w:right="53" w:hanging="360"/>
              <w:jc w:val="both"/>
              <w:rPr>
                <w:rFonts w:ascii="Times New Roman" w:hAnsi="Times New Roman" w:cs="Times New Roman"/>
              </w:rPr>
            </w:pPr>
            <w:r w:rsidRPr="00615CAE">
              <w:rPr>
                <w:rFonts w:ascii="Times New Roman" w:hAnsi="Times New Roman" w:cs="Times New Roman"/>
              </w:rPr>
              <w:t xml:space="preserve">“Bank” means the World Bank and refers to the International Bank for Reconstruction and Development (IBRD) or the International Development Association (IDA). </w:t>
            </w:r>
          </w:p>
          <w:p w14:paraId="3DF9E288" w14:textId="77777777" w:rsidR="00615CAE" w:rsidRPr="00615CAE" w:rsidRDefault="00615CAE" w:rsidP="00212B2D">
            <w:pPr>
              <w:numPr>
                <w:ilvl w:val="0"/>
                <w:numId w:val="31"/>
              </w:numPr>
              <w:spacing w:after="218" w:line="259" w:lineRule="auto"/>
              <w:ind w:right="53" w:hanging="360"/>
              <w:jc w:val="both"/>
              <w:rPr>
                <w:rFonts w:ascii="Times New Roman" w:hAnsi="Times New Roman" w:cs="Times New Roman"/>
              </w:rPr>
            </w:pPr>
            <w:r w:rsidRPr="00615CAE">
              <w:rPr>
                <w:rFonts w:ascii="Times New Roman" w:hAnsi="Times New Roman" w:cs="Times New Roman"/>
              </w:rPr>
              <w:t xml:space="preserve">“CC” means the Conditions of Contract. </w:t>
            </w:r>
          </w:p>
          <w:p w14:paraId="367456F8" w14:textId="77777777" w:rsidR="00615CAE" w:rsidRPr="00615CAE" w:rsidRDefault="00615CAE" w:rsidP="00212B2D">
            <w:pPr>
              <w:numPr>
                <w:ilvl w:val="0"/>
                <w:numId w:val="31"/>
              </w:numPr>
              <w:spacing w:after="244" w:line="237" w:lineRule="auto"/>
              <w:ind w:right="53" w:hanging="360"/>
              <w:jc w:val="both"/>
              <w:rPr>
                <w:rFonts w:ascii="Times New Roman" w:hAnsi="Times New Roman" w:cs="Times New Roman"/>
              </w:rPr>
            </w:pPr>
            <w:r w:rsidRPr="00615CAE">
              <w:rPr>
                <w:rFonts w:ascii="Times New Roman" w:hAnsi="Times New Roman" w:cs="Times New Roman"/>
              </w:rPr>
              <w:t xml:space="preserve">“Contract” means the Contract Agreement entered into between the Purchaser and the Supplier, together with the Contract Documents referred to therein, including all attachments, appendices, and all documents incorporated by reference therein. </w:t>
            </w:r>
          </w:p>
          <w:p w14:paraId="28394096" w14:textId="77777777" w:rsidR="00615CAE" w:rsidRPr="00615CAE" w:rsidRDefault="00615CAE" w:rsidP="00212B2D">
            <w:pPr>
              <w:numPr>
                <w:ilvl w:val="0"/>
                <w:numId w:val="31"/>
              </w:numPr>
              <w:spacing w:after="246" w:line="236" w:lineRule="auto"/>
              <w:ind w:right="53" w:hanging="360"/>
              <w:jc w:val="both"/>
              <w:rPr>
                <w:rFonts w:ascii="Times New Roman" w:hAnsi="Times New Roman" w:cs="Times New Roman"/>
              </w:rPr>
            </w:pPr>
            <w:r w:rsidRPr="00615CAE">
              <w:rPr>
                <w:rFonts w:ascii="Times New Roman" w:hAnsi="Times New Roman" w:cs="Times New Roman"/>
              </w:rPr>
              <w:t xml:space="preserve">“Contract Documents” means the documents listed in the Contract Agreement, including any amendments thereto. </w:t>
            </w:r>
          </w:p>
          <w:p w14:paraId="376F81D3" w14:textId="77777777" w:rsidR="00615CAE" w:rsidRPr="00615CAE" w:rsidRDefault="00615CAE" w:rsidP="00212B2D">
            <w:pPr>
              <w:numPr>
                <w:ilvl w:val="0"/>
                <w:numId w:val="31"/>
              </w:numPr>
              <w:spacing w:after="223" w:line="238" w:lineRule="auto"/>
              <w:ind w:right="53" w:hanging="360"/>
              <w:jc w:val="both"/>
              <w:rPr>
                <w:rFonts w:ascii="Times New Roman" w:hAnsi="Times New Roman" w:cs="Times New Roman"/>
              </w:rPr>
            </w:pPr>
            <w:r w:rsidRPr="00615CAE">
              <w:rPr>
                <w:rFonts w:ascii="Times New Roman" w:hAnsi="Times New Roman" w:cs="Times New Roman"/>
              </w:rPr>
              <w:t xml:space="preserve">“Contract Price” means the price payable to the Supplier as specified in CC 8.1, subject to such additions and adjustments thereto or deductions therefrom, as may be made pursuant to the Contract. </w:t>
            </w:r>
          </w:p>
          <w:p w14:paraId="4BD4527E" w14:textId="77777777" w:rsidR="00615CAE" w:rsidRPr="00615CAE" w:rsidRDefault="00615CAE" w:rsidP="00212B2D">
            <w:pPr>
              <w:numPr>
                <w:ilvl w:val="0"/>
                <w:numId w:val="31"/>
              </w:numPr>
              <w:spacing w:after="225" w:line="259" w:lineRule="auto"/>
              <w:ind w:right="53" w:hanging="360"/>
              <w:jc w:val="both"/>
              <w:rPr>
                <w:rFonts w:ascii="Times New Roman" w:hAnsi="Times New Roman" w:cs="Times New Roman"/>
              </w:rPr>
            </w:pPr>
            <w:r w:rsidRPr="00615CAE">
              <w:rPr>
                <w:rFonts w:ascii="Times New Roman" w:hAnsi="Times New Roman" w:cs="Times New Roman"/>
              </w:rPr>
              <w:t xml:space="preserve">“Day” means calendar day. </w:t>
            </w:r>
          </w:p>
          <w:p w14:paraId="2B6D999F" w14:textId="77777777" w:rsidR="00615CAE" w:rsidRPr="00615CAE" w:rsidRDefault="00615CAE" w:rsidP="00212B2D">
            <w:pPr>
              <w:numPr>
                <w:ilvl w:val="0"/>
                <w:numId w:val="31"/>
              </w:numPr>
              <w:spacing w:after="243" w:line="238" w:lineRule="auto"/>
              <w:ind w:right="53" w:hanging="360"/>
              <w:jc w:val="both"/>
              <w:rPr>
                <w:rFonts w:ascii="Times New Roman" w:hAnsi="Times New Roman" w:cs="Times New Roman"/>
              </w:rPr>
            </w:pPr>
            <w:r w:rsidRPr="00615CAE">
              <w:rPr>
                <w:rFonts w:ascii="Times New Roman" w:hAnsi="Times New Roman" w:cs="Times New Roman"/>
              </w:rPr>
              <w:t xml:space="preserve">“Completion” means the fulfillment of the Related Services, as applicable, by the Supplier in accordance with the terms and conditions set forth in the Contract.  </w:t>
            </w:r>
          </w:p>
          <w:p w14:paraId="26AB272E" w14:textId="77777777" w:rsidR="00615CAE" w:rsidRPr="00615CAE" w:rsidRDefault="00615CAE" w:rsidP="00212B2D">
            <w:pPr>
              <w:numPr>
                <w:ilvl w:val="0"/>
                <w:numId w:val="31"/>
              </w:numPr>
              <w:spacing w:after="212" w:line="259" w:lineRule="auto"/>
              <w:ind w:right="53" w:hanging="360"/>
              <w:jc w:val="both"/>
              <w:rPr>
                <w:rFonts w:ascii="Times New Roman" w:hAnsi="Times New Roman" w:cs="Times New Roman"/>
              </w:rPr>
            </w:pPr>
            <w:r w:rsidRPr="00615CAE">
              <w:rPr>
                <w:rFonts w:ascii="Times New Roman" w:hAnsi="Times New Roman" w:cs="Times New Roman"/>
              </w:rPr>
              <w:t xml:space="preserve">“CC” means the Conditions of Contract. </w:t>
            </w:r>
          </w:p>
          <w:p w14:paraId="0F0ACEF4" w14:textId="77777777" w:rsidR="00615CAE" w:rsidRPr="00615CAE" w:rsidRDefault="00615CAE" w:rsidP="00212B2D">
            <w:pPr>
              <w:numPr>
                <w:ilvl w:val="0"/>
                <w:numId w:val="31"/>
              </w:numPr>
              <w:spacing w:after="246" w:line="236" w:lineRule="auto"/>
              <w:ind w:right="53" w:hanging="360"/>
              <w:jc w:val="both"/>
              <w:rPr>
                <w:rFonts w:ascii="Times New Roman" w:hAnsi="Times New Roman" w:cs="Times New Roman"/>
              </w:rPr>
            </w:pPr>
            <w:r w:rsidRPr="00615CAE">
              <w:rPr>
                <w:rFonts w:ascii="Times New Roman" w:hAnsi="Times New Roman" w:cs="Times New Roman"/>
              </w:rPr>
              <w:t xml:space="preserve">“Goods” means all of the commodities, raw material, machinery and equipment, and/or other materials that the Supplier is required to supply to the Purchaser under the Contract. </w:t>
            </w:r>
          </w:p>
          <w:p w14:paraId="2CB225CF" w14:textId="77777777" w:rsidR="00615CAE" w:rsidRPr="00615CAE" w:rsidRDefault="00615CAE" w:rsidP="00212B2D">
            <w:pPr>
              <w:numPr>
                <w:ilvl w:val="0"/>
                <w:numId w:val="31"/>
              </w:numPr>
              <w:spacing w:after="164" w:line="279" w:lineRule="auto"/>
              <w:ind w:right="53" w:hanging="360"/>
              <w:jc w:val="both"/>
              <w:rPr>
                <w:rFonts w:ascii="Times New Roman" w:hAnsi="Times New Roman" w:cs="Times New Roman"/>
              </w:rPr>
            </w:pPr>
            <w:r w:rsidRPr="00615CAE">
              <w:rPr>
                <w:rFonts w:ascii="Times New Roman" w:hAnsi="Times New Roman" w:cs="Times New Roman"/>
              </w:rPr>
              <w:t xml:space="preserve">“Party” means the Purchaser or the Contractor, as the context requires, and “Parties” means both of them. </w:t>
            </w:r>
          </w:p>
          <w:p w14:paraId="49612E65" w14:textId="77777777" w:rsidR="00615CAE" w:rsidRPr="00615CAE" w:rsidRDefault="00615CAE" w:rsidP="00212B2D">
            <w:pPr>
              <w:numPr>
                <w:ilvl w:val="0"/>
                <w:numId w:val="31"/>
              </w:numPr>
              <w:spacing w:after="241" w:line="239" w:lineRule="auto"/>
              <w:ind w:right="53" w:hanging="360"/>
              <w:jc w:val="both"/>
              <w:rPr>
                <w:rFonts w:ascii="Times New Roman" w:hAnsi="Times New Roman" w:cs="Times New Roman"/>
              </w:rPr>
            </w:pPr>
            <w:r w:rsidRPr="00615CAE">
              <w:rPr>
                <w:rFonts w:ascii="Times New Roman" w:hAnsi="Times New Roman" w:cs="Times New Roman"/>
              </w:rPr>
              <w:t xml:space="preserve">“Purchaser” means the entity purchasing the Goods and Related Services as applicable, as specified in CC 2. </w:t>
            </w:r>
          </w:p>
          <w:p w14:paraId="303DBB60" w14:textId="77777777" w:rsidR="00615CAE" w:rsidRPr="00615CAE" w:rsidRDefault="00615CAE" w:rsidP="00212B2D">
            <w:pPr>
              <w:numPr>
                <w:ilvl w:val="0"/>
                <w:numId w:val="31"/>
              </w:numPr>
              <w:spacing w:after="227" w:line="259" w:lineRule="auto"/>
              <w:ind w:right="53" w:hanging="360"/>
              <w:jc w:val="both"/>
              <w:rPr>
                <w:rFonts w:ascii="Times New Roman" w:hAnsi="Times New Roman" w:cs="Times New Roman"/>
              </w:rPr>
            </w:pPr>
            <w:r w:rsidRPr="00615CAE">
              <w:rPr>
                <w:rFonts w:ascii="Times New Roman" w:hAnsi="Times New Roman" w:cs="Times New Roman"/>
              </w:rPr>
              <w:t xml:space="preserve">“Purchaser’s Country” is the country specified in the CC 2. </w:t>
            </w:r>
          </w:p>
          <w:p w14:paraId="4B4A0DD1" w14:textId="77777777" w:rsidR="00615CAE" w:rsidRPr="00615CAE" w:rsidRDefault="00615CAE" w:rsidP="00212B2D">
            <w:pPr>
              <w:numPr>
                <w:ilvl w:val="0"/>
                <w:numId w:val="31"/>
              </w:numPr>
              <w:spacing w:after="245" w:line="238" w:lineRule="auto"/>
              <w:ind w:right="53" w:hanging="360"/>
              <w:jc w:val="both"/>
              <w:rPr>
                <w:rFonts w:ascii="Times New Roman" w:hAnsi="Times New Roman" w:cs="Times New Roman"/>
              </w:rPr>
            </w:pPr>
            <w:r w:rsidRPr="00615CAE">
              <w:rPr>
                <w:rFonts w:ascii="Times New Roman" w:hAnsi="Times New Roman" w:cs="Times New Roman"/>
              </w:rPr>
              <w:t xml:space="preserve">“Related Services” means the services incidental to the supply of the goods, such as insurance, installation, training and initial maintenance and other such obligations of the Supplier under the Contract, as applicable. </w:t>
            </w:r>
          </w:p>
          <w:p w14:paraId="7300F0C0" w14:textId="77777777" w:rsidR="00615CAE" w:rsidRPr="00615CAE" w:rsidRDefault="00615CAE" w:rsidP="00212B2D">
            <w:pPr>
              <w:numPr>
                <w:ilvl w:val="0"/>
                <w:numId w:val="31"/>
              </w:numPr>
              <w:spacing w:after="246" w:line="237" w:lineRule="auto"/>
              <w:ind w:right="53" w:hanging="360"/>
              <w:jc w:val="both"/>
              <w:rPr>
                <w:rFonts w:ascii="Times New Roman" w:hAnsi="Times New Roman" w:cs="Times New Roman"/>
              </w:rPr>
            </w:pPr>
            <w:r w:rsidRPr="00615CAE">
              <w:rPr>
                <w:rFonts w:ascii="Times New Roman" w:hAnsi="Times New Roman" w:cs="Times New Roman"/>
              </w:rPr>
              <w:t xml:space="preserve">“Subcontractor” means any person, private or government entity, or a combination of the above, to whom any part of the Goods to be supplied or execution of any part of the Related Services is subcontracted by the Supplier. </w:t>
            </w:r>
          </w:p>
          <w:p w14:paraId="0620F030" w14:textId="77777777" w:rsidR="00615CAE" w:rsidRPr="00615CAE" w:rsidRDefault="00615CAE" w:rsidP="00212B2D">
            <w:pPr>
              <w:numPr>
                <w:ilvl w:val="0"/>
                <w:numId w:val="31"/>
              </w:numPr>
              <w:spacing w:line="259" w:lineRule="auto"/>
              <w:ind w:right="53" w:hanging="360"/>
              <w:jc w:val="both"/>
              <w:rPr>
                <w:rFonts w:ascii="Times New Roman" w:hAnsi="Times New Roman" w:cs="Times New Roman"/>
              </w:rPr>
            </w:pPr>
            <w:r w:rsidRPr="00615CAE">
              <w:rPr>
                <w:rFonts w:ascii="Times New Roman" w:hAnsi="Times New Roman" w:cs="Times New Roman"/>
              </w:rPr>
              <w:lastRenderedPageBreak/>
              <w:t xml:space="preserve">“Supplier” means the person, private or government entity, or a combination of the above, whose offer to perform the Contract has been accepted by the Purchaser and is named as such in the Contract Agreement. </w:t>
            </w:r>
          </w:p>
        </w:tc>
      </w:tr>
    </w:tbl>
    <w:p w14:paraId="152EB39D"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left w:w="79" w:type="dxa"/>
          <w:right w:w="53" w:type="dxa"/>
        </w:tblCellMar>
        <w:tblLook w:val="04A0" w:firstRow="1" w:lastRow="0" w:firstColumn="1" w:lastColumn="0" w:noHBand="0" w:noVBand="1"/>
      </w:tblPr>
      <w:tblGrid>
        <w:gridCol w:w="2516"/>
        <w:gridCol w:w="7021"/>
      </w:tblGrid>
      <w:tr w:rsidR="00615CAE" w:rsidRPr="00615CAE" w14:paraId="24D666D7" w14:textId="77777777" w:rsidTr="00046EB7">
        <w:trPr>
          <w:trHeight w:val="716"/>
        </w:trPr>
        <w:tc>
          <w:tcPr>
            <w:tcW w:w="2516" w:type="dxa"/>
            <w:tcBorders>
              <w:top w:val="single" w:sz="4" w:space="0" w:color="000000"/>
              <w:left w:val="single" w:sz="4" w:space="0" w:color="000000"/>
              <w:bottom w:val="single" w:sz="4" w:space="0" w:color="000000"/>
              <w:right w:val="single" w:sz="4" w:space="0" w:color="000000"/>
            </w:tcBorders>
          </w:tcPr>
          <w:p w14:paraId="3BAD5D89" w14:textId="77777777" w:rsidR="00615CAE" w:rsidRPr="00615CAE" w:rsidRDefault="00615CAE" w:rsidP="00046EB7">
            <w:pPr>
              <w:spacing w:after="160" w:line="259" w:lineRule="auto"/>
              <w:rPr>
                <w:rFonts w:ascii="Times New Roman" w:hAnsi="Times New Roman" w:cs="Times New Roman"/>
              </w:rPr>
            </w:pPr>
          </w:p>
        </w:tc>
        <w:tc>
          <w:tcPr>
            <w:tcW w:w="7021" w:type="dxa"/>
            <w:tcBorders>
              <w:top w:val="single" w:sz="4" w:space="0" w:color="000000"/>
              <w:left w:val="single" w:sz="4" w:space="0" w:color="000000"/>
              <w:bottom w:val="single" w:sz="4" w:space="0" w:color="000000"/>
              <w:right w:val="single" w:sz="4" w:space="0" w:color="000000"/>
            </w:tcBorders>
          </w:tcPr>
          <w:p w14:paraId="04EA1FE6" w14:textId="77777777" w:rsidR="00615CAE" w:rsidRPr="00615CAE" w:rsidRDefault="00615CAE" w:rsidP="00046EB7">
            <w:pPr>
              <w:spacing w:line="259" w:lineRule="auto"/>
              <w:ind w:left="233"/>
              <w:rPr>
                <w:rFonts w:ascii="Times New Roman" w:hAnsi="Times New Roman" w:cs="Times New Roman"/>
              </w:rPr>
            </w:pPr>
            <w:r w:rsidRPr="00615CAE">
              <w:rPr>
                <w:rFonts w:ascii="Times New Roman" w:hAnsi="Times New Roman" w:cs="Times New Roman"/>
              </w:rPr>
              <w:t>(p)</w:t>
            </w:r>
            <w:r w:rsidRPr="00615CAE">
              <w:rPr>
                <w:rFonts w:ascii="Times New Roman" w:eastAsia="Arial" w:hAnsi="Times New Roman" w:cs="Times New Roman"/>
              </w:rPr>
              <w:t xml:space="preserve"> </w:t>
            </w:r>
            <w:r w:rsidRPr="00615CAE">
              <w:rPr>
                <w:rFonts w:ascii="Times New Roman" w:hAnsi="Times New Roman" w:cs="Times New Roman"/>
              </w:rPr>
              <w:t>“The Project Site,” where applicable, means the place named in the</w:t>
            </w:r>
            <w:r w:rsidRPr="00615CAE">
              <w:rPr>
                <w:rFonts w:ascii="Times New Roman" w:eastAsia="Times New Roman" w:hAnsi="Times New Roman" w:cs="Times New Roman"/>
                <w:b/>
              </w:rPr>
              <w:t xml:space="preserve"> </w:t>
            </w:r>
            <w:r w:rsidRPr="00615CAE">
              <w:rPr>
                <w:rFonts w:ascii="Times New Roman" w:hAnsi="Times New Roman" w:cs="Times New Roman"/>
              </w:rPr>
              <w:t xml:space="preserve">CC. </w:t>
            </w:r>
          </w:p>
        </w:tc>
      </w:tr>
      <w:tr w:rsidR="00615CAE" w:rsidRPr="00615CAE" w14:paraId="50831D60" w14:textId="77777777" w:rsidTr="00046EB7">
        <w:trPr>
          <w:trHeight w:val="2381"/>
        </w:trPr>
        <w:tc>
          <w:tcPr>
            <w:tcW w:w="2516" w:type="dxa"/>
            <w:tcBorders>
              <w:top w:val="single" w:sz="4" w:space="0" w:color="000000"/>
              <w:left w:val="single" w:sz="4" w:space="0" w:color="000000"/>
              <w:bottom w:val="single" w:sz="4" w:space="0" w:color="000000"/>
              <w:right w:val="single" w:sz="4" w:space="0" w:color="000000"/>
            </w:tcBorders>
          </w:tcPr>
          <w:p w14:paraId="503406FE" w14:textId="77777777" w:rsidR="00615CAE" w:rsidRPr="00615CAE" w:rsidRDefault="00615CAE" w:rsidP="00046EB7">
            <w:pPr>
              <w:spacing w:line="239" w:lineRule="auto"/>
              <w:ind w:left="360" w:hanging="360"/>
              <w:rPr>
                <w:rFonts w:ascii="Times New Roman" w:hAnsi="Times New Roman" w:cs="Times New Roman"/>
              </w:rPr>
            </w:pPr>
            <w:r w:rsidRPr="00615CAE">
              <w:rPr>
                <w:rFonts w:ascii="Times New Roman" w:eastAsia="Times New Roman" w:hAnsi="Times New Roman" w:cs="Times New Roman"/>
                <w:b/>
              </w:rPr>
              <w:t>2.</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Purchaser, Purchaser’s </w:t>
            </w:r>
          </w:p>
          <w:p w14:paraId="76FD23A6" w14:textId="77777777" w:rsidR="00615CAE" w:rsidRPr="00615CAE" w:rsidRDefault="00615CAE" w:rsidP="00046EB7">
            <w:pPr>
              <w:spacing w:line="259" w:lineRule="auto"/>
              <w:ind w:right="74"/>
              <w:jc w:val="center"/>
              <w:rPr>
                <w:rFonts w:ascii="Times New Roman" w:hAnsi="Times New Roman" w:cs="Times New Roman"/>
              </w:rPr>
            </w:pPr>
            <w:r w:rsidRPr="00615CAE">
              <w:rPr>
                <w:rFonts w:ascii="Times New Roman" w:eastAsia="Times New Roman" w:hAnsi="Times New Roman" w:cs="Times New Roman"/>
                <w:b/>
              </w:rPr>
              <w:t xml:space="preserve">Country, Project </w:t>
            </w:r>
          </w:p>
          <w:p w14:paraId="684D8E4A" w14:textId="77777777" w:rsidR="00615CAE" w:rsidRPr="00615CAE" w:rsidRDefault="00615CAE" w:rsidP="00046EB7">
            <w:pPr>
              <w:spacing w:line="259" w:lineRule="auto"/>
              <w:ind w:left="360"/>
              <w:rPr>
                <w:rFonts w:ascii="Times New Roman" w:hAnsi="Times New Roman" w:cs="Times New Roman"/>
              </w:rPr>
            </w:pPr>
            <w:r w:rsidRPr="00615CAE">
              <w:rPr>
                <w:rFonts w:ascii="Times New Roman" w:eastAsia="Times New Roman" w:hAnsi="Times New Roman" w:cs="Times New Roman"/>
                <w:b/>
              </w:rPr>
              <w:t xml:space="preserve">Site/Final </w:t>
            </w:r>
          </w:p>
          <w:p w14:paraId="025897CF" w14:textId="77777777" w:rsidR="00615CAE" w:rsidRPr="00615CAE" w:rsidRDefault="00615CAE" w:rsidP="00046EB7">
            <w:pPr>
              <w:spacing w:line="259" w:lineRule="auto"/>
              <w:ind w:left="360"/>
              <w:rPr>
                <w:rFonts w:ascii="Times New Roman" w:hAnsi="Times New Roman" w:cs="Times New Roman"/>
              </w:rPr>
            </w:pPr>
            <w:r w:rsidRPr="00615CAE">
              <w:rPr>
                <w:rFonts w:ascii="Times New Roman" w:eastAsia="Times New Roman" w:hAnsi="Times New Roman" w:cs="Times New Roman"/>
                <w:b/>
              </w:rPr>
              <w:t xml:space="preserve">Destination </w:t>
            </w:r>
          </w:p>
        </w:tc>
        <w:tc>
          <w:tcPr>
            <w:tcW w:w="7021" w:type="dxa"/>
            <w:tcBorders>
              <w:top w:val="single" w:sz="4" w:space="0" w:color="000000"/>
              <w:left w:val="single" w:sz="4" w:space="0" w:color="000000"/>
              <w:bottom w:val="single" w:sz="4" w:space="0" w:color="000000"/>
              <w:right w:val="single" w:sz="4" w:space="0" w:color="000000"/>
            </w:tcBorders>
          </w:tcPr>
          <w:p w14:paraId="1BC49B65" w14:textId="77777777" w:rsidR="00615CAE" w:rsidRPr="00615CAE" w:rsidRDefault="00615CAE" w:rsidP="00046EB7">
            <w:pPr>
              <w:spacing w:after="141" w:line="243" w:lineRule="auto"/>
              <w:ind w:left="379"/>
              <w:rPr>
                <w:rFonts w:ascii="Times New Roman" w:hAnsi="Times New Roman" w:cs="Times New Roman"/>
              </w:rPr>
            </w:pPr>
            <w:r w:rsidRPr="00615CAE">
              <w:rPr>
                <w:rFonts w:ascii="Times New Roman" w:hAnsi="Times New Roman" w:cs="Times New Roman"/>
              </w:rPr>
              <w:t>2.1</w:t>
            </w:r>
            <w:r w:rsidRPr="00615CAE">
              <w:rPr>
                <w:rFonts w:ascii="Times New Roman" w:eastAsia="Arial" w:hAnsi="Times New Roman" w:cs="Times New Roman"/>
              </w:rPr>
              <w:t xml:space="preserve"> </w:t>
            </w:r>
            <w:r w:rsidRPr="00615CAE">
              <w:rPr>
                <w:rFonts w:ascii="Times New Roman" w:hAnsi="Times New Roman" w:cs="Times New Roman"/>
              </w:rPr>
              <w:t xml:space="preserve">The Purchaser is </w:t>
            </w:r>
            <w:r w:rsidRPr="00615CAE">
              <w:rPr>
                <w:rFonts w:ascii="Times New Roman" w:eastAsia="Times New Roman" w:hAnsi="Times New Roman" w:cs="Times New Roman"/>
                <w:b/>
              </w:rPr>
              <w:t>Ministry of Internally Displaced Persons from Occupied Territories, Labor, Health and Social Affairs</w:t>
            </w:r>
            <w:r w:rsidRPr="00615CAE">
              <w:rPr>
                <w:rFonts w:ascii="Times New Roman" w:hAnsi="Times New Roman" w:cs="Times New Roman"/>
              </w:rPr>
              <w:t xml:space="preserve"> </w:t>
            </w:r>
          </w:p>
          <w:p w14:paraId="608A3833" w14:textId="77777777" w:rsidR="00615CAE" w:rsidRPr="00615CAE" w:rsidRDefault="00615CAE" w:rsidP="00046EB7">
            <w:pPr>
              <w:spacing w:after="99" w:line="259" w:lineRule="auto"/>
              <w:ind w:left="379"/>
              <w:rPr>
                <w:rFonts w:ascii="Times New Roman" w:hAnsi="Times New Roman" w:cs="Times New Roman"/>
              </w:rPr>
            </w:pPr>
            <w:r w:rsidRPr="00615CAE">
              <w:rPr>
                <w:rFonts w:ascii="Times New Roman" w:hAnsi="Times New Roman" w:cs="Times New Roman"/>
              </w:rPr>
              <w:t>2.2</w:t>
            </w:r>
            <w:r w:rsidRPr="00615CAE">
              <w:rPr>
                <w:rFonts w:ascii="Times New Roman" w:eastAsia="Arial" w:hAnsi="Times New Roman" w:cs="Times New Roman"/>
              </w:rPr>
              <w:t xml:space="preserve"> </w:t>
            </w:r>
            <w:r w:rsidRPr="00615CAE">
              <w:rPr>
                <w:rFonts w:ascii="Times New Roman" w:hAnsi="Times New Roman" w:cs="Times New Roman"/>
              </w:rPr>
              <w:t xml:space="preserve">The Purchaser’s Country Is: </w:t>
            </w:r>
            <w:r w:rsidRPr="00615CAE">
              <w:rPr>
                <w:rFonts w:ascii="Times New Roman" w:eastAsia="Times New Roman" w:hAnsi="Times New Roman" w:cs="Times New Roman"/>
                <w:b/>
              </w:rPr>
              <w:t>Georgia</w:t>
            </w:r>
            <w:r w:rsidRPr="00615CAE">
              <w:rPr>
                <w:rFonts w:ascii="Times New Roman" w:hAnsi="Times New Roman" w:cs="Times New Roman"/>
              </w:rPr>
              <w:t xml:space="preserve"> </w:t>
            </w:r>
          </w:p>
          <w:p w14:paraId="319AEA73" w14:textId="77777777" w:rsidR="00615CAE" w:rsidRPr="00615CAE" w:rsidRDefault="00615CAE" w:rsidP="00046EB7">
            <w:pPr>
              <w:spacing w:after="106" w:line="259" w:lineRule="auto"/>
              <w:rPr>
                <w:rFonts w:ascii="Times New Roman" w:hAnsi="Times New Roman" w:cs="Times New Roman"/>
              </w:rPr>
            </w:pPr>
            <w:r w:rsidRPr="00615CAE">
              <w:rPr>
                <w:rFonts w:ascii="Times New Roman" w:hAnsi="Times New Roman" w:cs="Times New Roman"/>
              </w:rPr>
              <w:t xml:space="preserve">       2.4</w:t>
            </w:r>
            <w:r w:rsidRPr="00615CAE">
              <w:rPr>
                <w:rFonts w:ascii="Times New Roman" w:eastAsia="Arial" w:hAnsi="Times New Roman" w:cs="Times New Roman"/>
              </w:rPr>
              <w:t xml:space="preserve"> </w:t>
            </w:r>
            <w:r w:rsidRPr="00615CAE">
              <w:rPr>
                <w:rFonts w:ascii="Times New Roman" w:hAnsi="Times New Roman" w:cs="Times New Roman"/>
              </w:rPr>
              <w:t xml:space="preserve">The Project Site(s)/Final Destination(s) is/are: </w:t>
            </w:r>
          </w:p>
          <w:p w14:paraId="1F21032A" w14:textId="77777777" w:rsidR="00615CAE" w:rsidRPr="00615CAE" w:rsidRDefault="00615CAE" w:rsidP="00046EB7">
            <w:pPr>
              <w:spacing w:line="259" w:lineRule="auto"/>
              <w:ind w:left="379"/>
              <w:rPr>
                <w:rFonts w:ascii="Times New Roman" w:hAnsi="Times New Roman" w:cs="Times New Roman"/>
              </w:rPr>
            </w:pPr>
            <w:r w:rsidRPr="00615CAE">
              <w:rPr>
                <w:rFonts w:ascii="Times New Roman" w:hAnsi="Times New Roman" w:cs="Times New Roman"/>
              </w:rPr>
              <w:t>2.5</w:t>
            </w:r>
            <w:r w:rsidRPr="00615CAE">
              <w:rPr>
                <w:rFonts w:ascii="Times New Roman" w:eastAsia="Arial" w:hAnsi="Times New Roman" w:cs="Times New Roman"/>
              </w:rPr>
              <w:t xml:space="preserve"> </w:t>
            </w:r>
            <w:r w:rsidRPr="00615CAE">
              <w:rPr>
                <w:rFonts w:ascii="Times New Roman" w:eastAsia="Times New Roman" w:hAnsi="Times New Roman" w:cs="Times New Roman"/>
                <w:b/>
              </w:rPr>
              <w:t>99, Kakheti Highway, Tbilisi, Georgia</w:t>
            </w:r>
            <w:r w:rsidRPr="00615CAE">
              <w:rPr>
                <w:rFonts w:ascii="Times New Roman" w:hAnsi="Times New Roman" w:cs="Times New Roman"/>
              </w:rPr>
              <w:t xml:space="preserve"> </w:t>
            </w:r>
          </w:p>
        </w:tc>
      </w:tr>
      <w:tr w:rsidR="00615CAE" w:rsidRPr="00615CAE" w14:paraId="5C137CF4" w14:textId="77777777" w:rsidTr="00046EB7">
        <w:trPr>
          <w:trHeight w:val="384"/>
        </w:trPr>
        <w:tc>
          <w:tcPr>
            <w:tcW w:w="2516" w:type="dxa"/>
            <w:tcBorders>
              <w:top w:val="single" w:sz="4" w:space="0" w:color="000000"/>
              <w:left w:val="single" w:sz="4" w:space="0" w:color="000000"/>
              <w:bottom w:val="single" w:sz="4" w:space="0" w:color="000000"/>
              <w:right w:val="single" w:sz="4" w:space="0" w:color="000000"/>
            </w:tcBorders>
          </w:tcPr>
          <w:p w14:paraId="510AD1C7" w14:textId="77777777" w:rsidR="00615CAE" w:rsidRPr="00615CAE" w:rsidRDefault="00615CAE" w:rsidP="00046EB7">
            <w:pPr>
              <w:spacing w:line="259" w:lineRule="auto"/>
              <w:rPr>
                <w:rFonts w:ascii="Times New Roman" w:hAnsi="Times New Roman" w:cs="Times New Roman"/>
              </w:rPr>
            </w:pPr>
            <w:r w:rsidRPr="00615CAE">
              <w:rPr>
                <w:rFonts w:ascii="Times New Roman" w:eastAsia="Times New Roman" w:hAnsi="Times New Roman" w:cs="Times New Roman"/>
                <w:b/>
              </w:rPr>
              <w:t>3.</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Incoterms  </w:t>
            </w:r>
          </w:p>
        </w:tc>
        <w:tc>
          <w:tcPr>
            <w:tcW w:w="7021" w:type="dxa"/>
            <w:tcBorders>
              <w:top w:val="single" w:sz="4" w:space="0" w:color="000000"/>
              <w:left w:val="single" w:sz="4" w:space="0" w:color="000000"/>
              <w:bottom w:val="single" w:sz="4" w:space="0" w:color="000000"/>
              <w:right w:val="single" w:sz="4" w:space="0" w:color="000000"/>
            </w:tcBorders>
          </w:tcPr>
          <w:p w14:paraId="271E9A55" w14:textId="77777777" w:rsidR="00615CAE" w:rsidRPr="00615CAE" w:rsidRDefault="00615CAE" w:rsidP="00046EB7">
            <w:pPr>
              <w:spacing w:line="259" w:lineRule="auto"/>
              <w:ind w:left="374"/>
              <w:rPr>
                <w:rFonts w:ascii="Times New Roman" w:hAnsi="Times New Roman" w:cs="Times New Roman"/>
              </w:rPr>
            </w:pPr>
            <w:r w:rsidRPr="00615CAE">
              <w:rPr>
                <w:rFonts w:ascii="Times New Roman" w:hAnsi="Times New Roman" w:cs="Times New Roman"/>
              </w:rPr>
              <w:t>3.1</w:t>
            </w:r>
            <w:r w:rsidRPr="00615CAE">
              <w:rPr>
                <w:rFonts w:ascii="Times New Roman" w:eastAsia="Arial" w:hAnsi="Times New Roman" w:cs="Times New Roman"/>
              </w:rPr>
              <w:t xml:space="preserve"> </w:t>
            </w:r>
            <w:r w:rsidRPr="00615CAE">
              <w:rPr>
                <w:rFonts w:ascii="Times New Roman" w:hAnsi="Times New Roman" w:cs="Times New Roman"/>
              </w:rPr>
              <w:t xml:space="preserve">The edition of Incoterms that shall apply is: INCOTERM 2020 </w:t>
            </w:r>
          </w:p>
        </w:tc>
      </w:tr>
      <w:tr w:rsidR="00615CAE" w:rsidRPr="00615CAE" w14:paraId="0DE6B9EA" w14:textId="77777777" w:rsidTr="00046EB7">
        <w:trPr>
          <w:trHeight w:val="5790"/>
        </w:trPr>
        <w:tc>
          <w:tcPr>
            <w:tcW w:w="2516" w:type="dxa"/>
            <w:tcBorders>
              <w:top w:val="single" w:sz="4" w:space="0" w:color="000000"/>
              <w:left w:val="single" w:sz="4" w:space="0" w:color="000000"/>
              <w:bottom w:val="single" w:sz="4" w:space="0" w:color="000000"/>
              <w:right w:val="single" w:sz="4" w:space="0" w:color="000000"/>
            </w:tcBorders>
          </w:tcPr>
          <w:p w14:paraId="72AD80D1" w14:textId="77777777" w:rsidR="00615CAE" w:rsidRPr="00615CAE" w:rsidRDefault="00615CAE" w:rsidP="00046EB7">
            <w:pPr>
              <w:spacing w:after="119" w:line="238" w:lineRule="auto"/>
              <w:ind w:left="360" w:right="29" w:hanging="360"/>
              <w:rPr>
                <w:rFonts w:ascii="Times New Roman" w:hAnsi="Times New Roman" w:cs="Times New Roman"/>
              </w:rPr>
            </w:pPr>
            <w:r w:rsidRPr="00615CAE">
              <w:rPr>
                <w:rFonts w:ascii="Times New Roman" w:eastAsia="Times New Roman" w:hAnsi="Times New Roman" w:cs="Times New Roman"/>
                <w:b/>
              </w:rPr>
              <w:t>4.</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Notices and Addresses for notices </w:t>
            </w:r>
          </w:p>
          <w:p w14:paraId="0533CC83" w14:textId="77777777" w:rsidR="00615CAE" w:rsidRPr="00615CAE" w:rsidRDefault="00615CAE" w:rsidP="00046EB7">
            <w:pPr>
              <w:spacing w:line="259" w:lineRule="auto"/>
              <w:ind w:left="29"/>
              <w:rPr>
                <w:rFonts w:ascii="Times New Roman" w:hAnsi="Times New Roman" w:cs="Times New Roman"/>
              </w:rPr>
            </w:pPr>
            <w:r w:rsidRPr="00615CAE">
              <w:rPr>
                <w:rFonts w:ascii="Times New Roman" w:eastAsia="Times New Roman" w:hAnsi="Times New Roman" w:cs="Times New Roman"/>
                <w:b/>
              </w:rPr>
              <w:t xml:space="preserve"> </w:t>
            </w:r>
          </w:p>
        </w:tc>
        <w:tc>
          <w:tcPr>
            <w:tcW w:w="7021" w:type="dxa"/>
            <w:tcBorders>
              <w:top w:val="single" w:sz="4" w:space="0" w:color="000000"/>
              <w:left w:val="single" w:sz="4" w:space="0" w:color="000000"/>
              <w:bottom w:val="single" w:sz="4" w:space="0" w:color="000000"/>
              <w:right w:val="single" w:sz="4" w:space="0" w:color="000000"/>
            </w:tcBorders>
          </w:tcPr>
          <w:p w14:paraId="2F39775C" w14:textId="77777777" w:rsidR="00615CAE" w:rsidRPr="00615CAE" w:rsidRDefault="00615CAE" w:rsidP="00046EB7">
            <w:pPr>
              <w:spacing w:after="119" w:line="238" w:lineRule="auto"/>
              <w:ind w:left="374" w:right="53"/>
              <w:rPr>
                <w:rFonts w:ascii="Times New Roman" w:hAnsi="Times New Roman" w:cs="Times New Roman"/>
              </w:rPr>
            </w:pPr>
            <w:r w:rsidRPr="00615CAE">
              <w:rPr>
                <w:rFonts w:ascii="Times New Roman" w:hAnsi="Times New Roman" w:cs="Times New Roman"/>
              </w:rPr>
              <w:t>4.1</w:t>
            </w:r>
            <w:r w:rsidRPr="00615CAE">
              <w:rPr>
                <w:rFonts w:ascii="Times New Roman" w:eastAsia="Arial" w:hAnsi="Times New Roman" w:cs="Times New Roman"/>
              </w:rPr>
              <w:t xml:space="preserve"> </w:t>
            </w:r>
            <w:r w:rsidRPr="00615CAE">
              <w:rPr>
                <w:rFonts w:ascii="Times New Roman" w:hAnsi="Times New Roman" w:cs="Times New Roman"/>
              </w:rPr>
              <w:t xml:space="preserve">Any notice given by one Party to the other pursuant to the Contract shall be in writing to the address hereafter using the quickest available method such as electronic mail with proof of receipt. </w:t>
            </w:r>
          </w:p>
          <w:p w14:paraId="4AA4DFFC" w14:textId="77777777" w:rsidR="00615CAE" w:rsidRPr="00615CAE" w:rsidRDefault="00615CAE" w:rsidP="00046EB7">
            <w:pPr>
              <w:spacing w:after="199" w:line="259" w:lineRule="auto"/>
              <w:ind w:left="374"/>
              <w:rPr>
                <w:rFonts w:ascii="Times New Roman" w:hAnsi="Times New Roman" w:cs="Times New Roman"/>
              </w:rPr>
            </w:pPr>
            <w:r w:rsidRPr="00615CAE">
              <w:rPr>
                <w:rFonts w:ascii="Times New Roman" w:hAnsi="Times New Roman" w:cs="Times New Roman"/>
              </w:rPr>
              <w:t xml:space="preserve">A notice shall be effective when delivered or on the notice’s effective date, whichever is later. </w:t>
            </w:r>
          </w:p>
          <w:p w14:paraId="32319F0A" w14:textId="77777777" w:rsidR="00615CAE" w:rsidRPr="00615CAE" w:rsidRDefault="00615CAE" w:rsidP="00046EB7">
            <w:pPr>
              <w:spacing w:after="173" w:line="259" w:lineRule="auto"/>
              <w:ind w:left="374"/>
              <w:rPr>
                <w:rFonts w:ascii="Times New Roman" w:hAnsi="Times New Roman" w:cs="Times New Roman"/>
              </w:rPr>
            </w:pPr>
            <w:r w:rsidRPr="00615CAE">
              <w:rPr>
                <w:rFonts w:ascii="Times New Roman" w:eastAsia="Times New Roman" w:hAnsi="Times New Roman" w:cs="Times New Roman"/>
                <w:b/>
              </w:rPr>
              <w:t xml:space="preserve">Address for notices to the Purchaser: </w:t>
            </w:r>
          </w:p>
          <w:p w14:paraId="34AF09F7" w14:textId="77777777" w:rsidR="00615CAE" w:rsidRPr="00615CAE" w:rsidRDefault="00615CAE" w:rsidP="00046EB7">
            <w:pPr>
              <w:spacing w:line="311" w:lineRule="auto"/>
              <w:ind w:left="374" w:right="4379"/>
              <w:rPr>
                <w:rFonts w:ascii="Times New Roman" w:hAnsi="Times New Roman" w:cs="Times New Roman"/>
              </w:rPr>
            </w:pPr>
            <w:r w:rsidRPr="00615CAE">
              <w:rPr>
                <w:rFonts w:ascii="Times New Roman" w:hAnsi="Times New Roman" w:cs="Times New Roman"/>
              </w:rPr>
              <w:t xml:space="preserve">Tamar Barkalai  Deputy Minister </w:t>
            </w:r>
          </w:p>
          <w:p w14:paraId="3A1E1F93" w14:textId="77777777" w:rsidR="00615CAE" w:rsidRPr="00615CAE" w:rsidRDefault="00615CAE" w:rsidP="00046EB7">
            <w:pPr>
              <w:spacing w:after="7" w:line="388" w:lineRule="auto"/>
              <w:ind w:left="374" w:right="1098"/>
              <w:rPr>
                <w:rFonts w:ascii="Times New Roman" w:hAnsi="Times New Roman" w:cs="Times New Roman"/>
              </w:rPr>
            </w:pPr>
            <w:r w:rsidRPr="00615CAE">
              <w:rPr>
                <w:rFonts w:ascii="Times New Roman" w:hAnsi="Times New Roman" w:cs="Times New Roman"/>
              </w:rPr>
              <w:t xml:space="preserve">144, Ak. Tsereteli avenue, Tbilisi, Georgia info@moh.gov.ge </w:t>
            </w:r>
          </w:p>
          <w:p w14:paraId="30AE11E3" w14:textId="77777777" w:rsidR="00615CAE" w:rsidRPr="00615CAE" w:rsidRDefault="00615CAE" w:rsidP="00046EB7">
            <w:pPr>
              <w:spacing w:after="50" w:line="259" w:lineRule="auto"/>
              <w:ind w:left="377"/>
              <w:rPr>
                <w:rFonts w:ascii="Times New Roman" w:hAnsi="Times New Roman" w:cs="Times New Roman"/>
              </w:rPr>
            </w:pPr>
            <w:r w:rsidRPr="00615CAE">
              <w:rPr>
                <w:rFonts w:ascii="Times New Roman" w:eastAsia="Times New Roman" w:hAnsi="Times New Roman" w:cs="Times New Roman"/>
                <w:b/>
              </w:rPr>
              <w:t xml:space="preserve">Address for notices to the Supplier: </w:t>
            </w:r>
          </w:p>
          <w:p w14:paraId="20F0EFE2" w14:textId="77777777" w:rsidR="00615CAE" w:rsidRPr="00615CAE" w:rsidRDefault="00615CAE" w:rsidP="00046EB7">
            <w:pPr>
              <w:spacing w:after="55" w:line="259" w:lineRule="auto"/>
              <w:ind w:left="377"/>
              <w:rPr>
                <w:rFonts w:ascii="Times New Roman" w:hAnsi="Times New Roman" w:cs="Times New Roman"/>
              </w:rPr>
            </w:pPr>
            <w:r w:rsidRPr="00615CAE">
              <w:rPr>
                <w:rFonts w:ascii="Times New Roman" w:hAnsi="Times New Roman" w:cs="Times New Roman"/>
              </w:rPr>
              <w:t xml:space="preserve">Taylor Hor </w:t>
            </w:r>
          </w:p>
          <w:p w14:paraId="562F7057" w14:textId="77777777" w:rsidR="00615CAE" w:rsidRPr="00615CAE" w:rsidRDefault="00615CAE" w:rsidP="00046EB7">
            <w:pPr>
              <w:spacing w:after="58" w:line="259" w:lineRule="auto"/>
              <w:ind w:left="377"/>
              <w:rPr>
                <w:rFonts w:ascii="Times New Roman" w:hAnsi="Times New Roman" w:cs="Times New Roman"/>
              </w:rPr>
            </w:pPr>
            <w:r w:rsidRPr="00615CAE">
              <w:rPr>
                <w:rFonts w:ascii="Times New Roman" w:hAnsi="Times New Roman" w:cs="Times New Roman"/>
              </w:rPr>
              <w:t xml:space="preserve">Vice President </w:t>
            </w:r>
          </w:p>
          <w:p w14:paraId="74F59F21" w14:textId="77777777" w:rsidR="00615CAE" w:rsidRPr="00615CAE" w:rsidRDefault="00615CAE" w:rsidP="00046EB7">
            <w:pPr>
              <w:spacing w:line="259" w:lineRule="auto"/>
              <w:ind w:left="377" w:right="183"/>
              <w:rPr>
                <w:rFonts w:ascii="Times New Roman" w:hAnsi="Times New Roman" w:cs="Times New Roman"/>
              </w:rPr>
            </w:pPr>
            <w:r w:rsidRPr="00615CAE">
              <w:rPr>
                <w:rFonts w:ascii="Times New Roman" w:hAnsi="Times New Roman" w:cs="Times New Roman"/>
              </w:rPr>
              <w:t xml:space="preserve">C-5 Floor, Digital Empire Building, 16, Deongyeong –daero 1556beongil,Yeongtong-gu, Suwon-si, Gyeonggi-do, 16690,8 Republic of Korea victor@sdbiosensor.com </w:t>
            </w:r>
          </w:p>
        </w:tc>
      </w:tr>
      <w:tr w:rsidR="00615CAE" w:rsidRPr="00615CAE" w14:paraId="28F49E1D" w14:textId="77777777" w:rsidTr="00046EB7">
        <w:trPr>
          <w:trHeight w:val="637"/>
        </w:trPr>
        <w:tc>
          <w:tcPr>
            <w:tcW w:w="2516" w:type="dxa"/>
            <w:tcBorders>
              <w:top w:val="single" w:sz="4" w:space="0" w:color="000000"/>
              <w:left w:val="single" w:sz="4" w:space="0" w:color="000000"/>
              <w:bottom w:val="single" w:sz="4" w:space="0" w:color="000000"/>
              <w:right w:val="single" w:sz="4" w:space="0" w:color="000000"/>
            </w:tcBorders>
          </w:tcPr>
          <w:p w14:paraId="67770279" w14:textId="77777777" w:rsidR="00615CAE" w:rsidRPr="00615CAE" w:rsidRDefault="00615CAE" w:rsidP="00046EB7">
            <w:pPr>
              <w:spacing w:line="259" w:lineRule="auto"/>
              <w:rPr>
                <w:rFonts w:ascii="Times New Roman" w:hAnsi="Times New Roman" w:cs="Times New Roman"/>
              </w:rPr>
            </w:pPr>
            <w:r w:rsidRPr="00615CAE">
              <w:rPr>
                <w:rFonts w:ascii="Times New Roman" w:eastAsia="Times New Roman" w:hAnsi="Times New Roman" w:cs="Times New Roman"/>
                <w:b/>
              </w:rPr>
              <w:t>5.</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Governing Law </w:t>
            </w:r>
          </w:p>
        </w:tc>
        <w:tc>
          <w:tcPr>
            <w:tcW w:w="7021" w:type="dxa"/>
            <w:tcBorders>
              <w:top w:val="single" w:sz="4" w:space="0" w:color="000000"/>
              <w:left w:val="single" w:sz="4" w:space="0" w:color="000000"/>
              <w:bottom w:val="single" w:sz="4" w:space="0" w:color="000000"/>
              <w:right w:val="single" w:sz="4" w:space="0" w:color="000000"/>
            </w:tcBorders>
          </w:tcPr>
          <w:p w14:paraId="5BA6CC33" w14:textId="77777777" w:rsidR="00615CAE" w:rsidRPr="00615CAE" w:rsidRDefault="00615CAE" w:rsidP="00046EB7">
            <w:pPr>
              <w:spacing w:line="259" w:lineRule="auto"/>
              <w:ind w:left="235"/>
              <w:rPr>
                <w:rFonts w:ascii="Times New Roman" w:hAnsi="Times New Roman" w:cs="Times New Roman"/>
              </w:rPr>
            </w:pPr>
            <w:r w:rsidRPr="00615CAE">
              <w:rPr>
                <w:rFonts w:ascii="Times New Roman" w:eastAsia="Times New Roman" w:hAnsi="Times New Roman" w:cs="Times New Roman"/>
                <w:b/>
              </w:rPr>
              <w:t>5.1</w:t>
            </w:r>
            <w:r w:rsidRPr="00615CAE">
              <w:rPr>
                <w:rFonts w:ascii="Times New Roman" w:eastAsia="Arial" w:hAnsi="Times New Roman" w:cs="Times New Roman"/>
                <w:b/>
              </w:rPr>
              <w:t xml:space="preserve"> </w:t>
            </w:r>
            <w:r w:rsidRPr="00615CAE">
              <w:rPr>
                <w:rFonts w:ascii="Times New Roman" w:hAnsi="Times New Roman" w:cs="Times New Roman"/>
              </w:rPr>
              <w:t>The Contract shall be governed by and interpreted in accordance with the laws of the Purchaser’s Country.</w:t>
            </w:r>
            <w:r w:rsidRPr="00615CAE">
              <w:rPr>
                <w:rFonts w:ascii="Times New Roman" w:eastAsia="Times New Roman" w:hAnsi="Times New Roman" w:cs="Times New Roman"/>
                <w:b/>
              </w:rPr>
              <w:t xml:space="preserve"> </w:t>
            </w:r>
          </w:p>
        </w:tc>
      </w:tr>
      <w:tr w:rsidR="00615CAE" w:rsidRPr="00615CAE" w14:paraId="0E060327" w14:textId="77777777" w:rsidTr="00046EB7">
        <w:trPr>
          <w:trHeight w:val="2050"/>
        </w:trPr>
        <w:tc>
          <w:tcPr>
            <w:tcW w:w="2516" w:type="dxa"/>
            <w:tcBorders>
              <w:top w:val="single" w:sz="4" w:space="0" w:color="000000"/>
              <w:left w:val="single" w:sz="4" w:space="0" w:color="000000"/>
              <w:bottom w:val="single" w:sz="4" w:space="0" w:color="000000"/>
              <w:right w:val="single" w:sz="4" w:space="0" w:color="000000"/>
            </w:tcBorders>
          </w:tcPr>
          <w:p w14:paraId="4B62935B" w14:textId="77777777" w:rsidR="00615CAE" w:rsidRPr="00615CAE" w:rsidRDefault="00615CAE" w:rsidP="00046EB7">
            <w:pPr>
              <w:spacing w:after="120" w:line="236" w:lineRule="auto"/>
              <w:ind w:left="360" w:hanging="360"/>
              <w:rPr>
                <w:rFonts w:ascii="Times New Roman" w:hAnsi="Times New Roman" w:cs="Times New Roman"/>
              </w:rPr>
            </w:pPr>
            <w:r w:rsidRPr="00615CAE">
              <w:rPr>
                <w:rFonts w:ascii="Times New Roman" w:eastAsia="Times New Roman" w:hAnsi="Times New Roman" w:cs="Times New Roman"/>
                <w:b/>
              </w:rPr>
              <w:lastRenderedPageBreak/>
              <w:t>6.</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Settlement of Disputes </w:t>
            </w:r>
          </w:p>
          <w:p w14:paraId="1FBBD537" w14:textId="77777777" w:rsidR="00615CAE" w:rsidRPr="00615CAE" w:rsidRDefault="00615CAE" w:rsidP="00046EB7">
            <w:pPr>
              <w:spacing w:line="259" w:lineRule="auto"/>
              <w:ind w:left="29"/>
              <w:rPr>
                <w:rFonts w:ascii="Times New Roman" w:hAnsi="Times New Roman" w:cs="Times New Roman"/>
              </w:rPr>
            </w:pPr>
            <w:r w:rsidRPr="00615CAE">
              <w:rPr>
                <w:rFonts w:ascii="Times New Roman" w:eastAsia="Times New Roman" w:hAnsi="Times New Roman" w:cs="Times New Roman"/>
                <w:b/>
              </w:rPr>
              <w:t xml:space="preserve"> </w:t>
            </w:r>
          </w:p>
        </w:tc>
        <w:tc>
          <w:tcPr>
            <w:tcW w:w="7021" w:type="dxa"/>
            <w:tcBorders>
              <w:top w:val="single" w:sz="4" w:space="0" w:color="000000"/>
              <w:left w:val="single" w:sz="4" w:space="0" w:color="000000"/>
              <w:bottom w:val="single" w:sz="4" w:space="0" w:color="000000"/>
              <w:right w:val="single" w:sz="4" w:space="0" w:color="000000"/>
            </w:tcBorders>
          </w:tcPr>
          <w:p w14:paraId="03EF5994" w14:textId="77777777" w:rsidR="00615CAE" w:rsidRPr="00615CAE" w:rsidRDefault="00615CAE" w:rsidP="00046EB7">
            <w:pPr>
              <w:spacing w:after="99" w:line="259" w:lineRule="auto"/>
              <w:ind w:left="235"/>
              <w:rPr>
                <w:rFonts w:ascii="Times New Roman" w:hAnsi="Times New Roman" w:cs="Times New Roman"/>
              </w:rPr>
            </w:pPr>
            <w:r w:rsidRPr="00615CAE">
              <w:rPr>
                <w:rFonts w:ascii="Times New Roman" w:hAnsi="Times New Roman" w:cs="Times New Roman"/>
              </w:rPr>
              <w:t>6.1</w:t>
            </w:r>
            <w:r w:rsidRPr="00615CAE">
              <w:rPr>
                <w:rFonts w:ascii="Times New Roman" w:eastAsia="Arial" w:hAnsi="Times New Roman" w:cs="Times New Roman"/>
              </w:rPr>
              <w:t xml:space="preserve"> </w:t>
            </w:r>
            <w:r w:rsidRPr="00615CAE">
              <w:rPr>
                <w:rFonts w:ascii="Times New Roman" w:hAnsi="Times New Roman" w:cs="Times New Roman"/>
              </w:rPr>
              <w:t xml:space="preserve"> </w:t>
            </w:r>
          </w:p>
          <w:p w14:paraId="104C37E5" w14:textId="77777777" w:rsidR="00615CAE" w:rsidRPr="00615CAE" w:rsidRDefault="00615CAE" w:rsidP="00046EB7">
            <w:pPr>
              <w:tabs>
                <w:tab w:val="center" w:pos="358"/>
                <w:tab w:val="center" w:pos="2487"/>
              </w:tabs>
              <w:spacing w:after="183"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(a)</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Contract with foreign Supplier: </w:t>
            </w:r>
          </w:p>
          <w:p w14:paraId="5708F759" w14:textId="77777777" w:rsidR="00615CAE" w:rsidRPr="00615CAE" w:rsidRDefault="00615CAE" w:rsidP="00046EB7">
            <w:pPr>
              <w:spacing w:line="259" w:lineRule="auto"/>
              <w:ind w:left="235" w:right="55"/>
              <w:rPr>
                <w:rFonts w:ascii="Times New Roman" w:hAnsi="Times New Roman" w:cs="Times New Roman"/>
              </w:rPr>
            </w:pPr>
            <w:r w:rsidRPr="00615CAE">
              <w:rPr>
                <w:rFonts w:ascii="Times New Roman" w:hAnsi="Times New Roman" w:cs="Times New Roman"/>
              </w:rPr>
              <w:t xml:space="preserve">All disputes arising out of or in connection with the present contract shall be finally settled under the Rules of Arbitration of the International Chamber of Commerce by one or more arbitrators appointed in accordance with the said Rules. </w:t>
            </w:r>
          </w:p>
        </w:tc>
      </w:tr>
      <w:tr w:rsidR="00615CAE" w:rsidRPr="00615CAE" w14:paraId="35469ECD" w14:textId="77777777" w:rsidTr="00046EB7">
        <w:trPr>
          <w:trHeight w:val="1395"/>
        </w:trPr>
        <w:tc>
          <w:tcPr>
            <w:tcW w:w="2516" w:type="dxa"/>
            <w:tcBorders>
              <w:top w:val="single" w:sz="4" w:space="0" w:color="000000"/>
              <w:left w:val="single" w:sz="4" w:space="0" w:color="000000"/>
              <w:bottom w:val="single" w:sz="4" w:space="0" w:color="000000"/>
              <w:right w:val="single" w:sz="4" w:space="0" w:color="000000"/>
            </w:tcBorders>
          </w:tcPr>
          <w:p w14:paraId="17B39F46" w14:textId="77777777" w:rsidR="00615CAE" w:rsidRPr="00615CAE" w:rsidRDefault="00615CAE" w:rsidP="00046EB7">
            <w:pPr>
              <w:spacing w:after="114" w:line="238" w:lineRule="auto"/>
              <w:ind w:left="360" w:hanging="360"/>
              <w:rPr>
                <w:rFonts w:ascii="Times New Roman" w:hAnsi="Times New Roman" w:cs="Times New Roman"/>
              </w:rPr>
            </w:pPr>
            <w:r w:rsidRPr="00615CAE">
              <w:rPr>
                <w:rFonts w:ascii="Times New Roman" w:eastAsia="Times New Roman" w:hAnsi="Times New Roman" w:cs="Times New Roman"/>
                <w:b/>
              </w:rPr>
              <w:t>7.</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Shipping and other documents to be provided </w:t>
            </w:r>
          </w:p>
          <w:p w14:paraId="60F20B6E" w14:textId="77777777" w:rsidR="00615CAE" w:rsidRPr="00615CAE" w:rsidRDefault="00615CAE" w:rsidP="00046EB7">
            <w:pPr>
              <w:spacing w:line="259" w:lineRule="auto"/>
              <w:ind w:left="29"/>
              <w:rPr>
                <w:rFonts w:ascii="Times New Roman" w:hAnsi="Times New Roman" w:cs="Times New Roman"/>
              </w:rPr>
            </w:pPr>
            <w:r w:rsidRPr="00615CAE">
              <w:rPr>
                <w:rFonts w:ascii="Times New Roman" w:hAnsi="Times New Roman" w:cs="Times New Roman"/>
              </w:rPr>
              <w:t xml:space="preserve"> </w:t>
            </w:r>
          </w:p>
        </w:tc>
        <w:tc>
          <w:tcPr>
            <w:tcW w:w="7021" w:type="dxa"/>
            <w:tcBorders>
              <w:top w:val="single" w:sz="4" w:space="0" w:color="000000"/>
              <w:left w:val="single" w:sz="4" w:space="0" w:color="000000"/>
              <w:bottom w:val="single" w:sz="4" w:space="0" w:color="000000"/>
              <w:right w:val="single" w:sz="4" w:space="0" w:color="000000"/>
            </w:tcBorders>
          </w:tcPr>
          <w:p w14:paraId="40AD7458" w14:textId="77777777" w:rsidR="00615CAE" w:rsidRPr="00615CAE" w:rsidRDefault="00615CAE" w:rsidP="00046EB7">
            <w:pPr>
              <w:spacing w:after="119" w:line="238" w:lineRule="auto"/>
              <w:ind w:left="235" w:right="57"/>
              <w:rPr>
                <w:rFonts w:ascii="Times New Roman" w:hAnsi="Times New Roman" w:cs="Times New Roman"/>
              </w:rPr>
            </w:pPr>
            <w:r w:rsidRPr="00615CAE">
              <w:rPr>
                <w:rFonts w:ascii="Times New Roman" w:hAnsi="Times New Roman" w:cs="Times New Roman"/>
              </w:rPr>
              <w:t>7.1</w:t>
            </w:r>
            <w:r w:rsidRPr="00615CAE">
              <w:rPr>
                <w:rFonts w:ascii="Times New Roman" w:eastAsia="Arial" w:hAnsi="Times New Roman" w:cs="Times New Roman"/>
              </w:rPr>
              <w:t xml:space="preserve"> </w:t>
            </w:r>
            <w:r w:rsidRPr="00615CAE">
              <w:rPr>
                <w:rFonts w:ascii="Times New Roman" w:hAnsi="Times New Roman" w:cs="Times New Roman"/>
              </w:rPr>
              <w:t xml:space="preserve">The Delivery of the Goods and Completion of the Related Services as applicable shall be in accordance with the Delivery and Completion Schedule specified in the Schedule of Requirements.  </w:t>
            </w:r>
          </w:p>
          <w:p w14:paraId="595537B2" w14:textId="77777777" w:rsidR="00615CAE" w:rsidRPr="00615CAE" w:rsidRDefault="00615CAE" w:rsidP="00046EB7">
            <w:pPr>
              <w:spacing w:line="259" w:lineRule="auto"/>
              <w:ind w:left="233"/>
              <w:rPr>
                <w:rFonts w:ascii="Times New Roman" w:hAnsi="Times New Roman" w:cs="Times New Roman"/>
              </w:rPr>
            </w:pPr>
            <w:r w:rsidRPr="00615CAE">
              <w:rPr>
                <w:rFonts w:ascii="Times New Roman" w:hAnsi="Times New Roman" w:cs="Times New Roman"/>
              </w:rPr>
              <w:t xml:space="preserve">Details of Shipping and other Documents to be furnished by the Supplier are: Invoice, an airway bill, insurance certificate, and inspection </w:t>
            </w:r>
          </w:p>
        </w:tc>
      </w:tr>
    </w:tbl>
    <w:p w14:paraId="7146F0F7"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right w:w="55" w:type="dxa"/>
        </w:tblCellMar>
        <w:tblLook w:val="04A0" w:firstRow="1" w:lastRow="0" w:firstColumn="1" w:lastColumn="0" w:noHBand="0" w:noVBand="1"/>
      </w:tblPr>
      <w:tblGrid>
        <w:gridCol w:w="2516"/>
        <w:gridCol w:w="799"/>
        <w:gridCol w:w="6222"/>
      </w:tblGrid>
      <w:tr w:rsidR="00615CAE" w:rsidRPr="00615CAE" w14:paraId="39A4FA3D" w14:textId="77777777" w:rsidTr="00046EB7">
        <w:trPr>
          <w:trHeight w:val="2297"/>
        </w:trPr>
        <w:tc>
          <w:tcPr>
            <w:tcW w:w="2516" w:type="dxa"/>
            <w:tcBorders>
              <w:top w:val="single" w:sz="4" w:space="0" w:color="000000"/>
              <w:left w:val="single" w:sz="4" w:space="0" w:color="000000"/>
              <w:bottom w:val="single" w:sz="4" w:space="0" w:color="000000"/>
              <w:right w:val="single" w:sz="4" w:space="0" w:color="000000"/>
            </w:tcBorders>
          </w:tcPr>
          <w:p w14:paraId="49973368" w14:textId="77777777" w:rsidR="00615CAE" w:rsidRPr="00615CAE" w:rsidRDefault="00615CAE" w:rsidP="00046EB7">
            <w:pPr>
              <w:spacing w:after="160" w:line="259" w:lineRule="auto"/>
              <w:rPr>
                <w:rFonts w:ascii="Times New Roman" w:hAnsi="Times New Roman" w:cs="Times New Roman"/>
              </w:rPr>
            </w:pPr>
          </w:p>
        </w:tc>
        <w:tc>
          <w:tcPr>
            <w:tcW w:w="7021" w:type="dxa"/>
            <w:gridSpan w:val="2"/>
            <w:tcBorders>
              <w:top w:val="single" w:sz="4" w:space="0" w:color="000000"/>
              <w:left w:val="single" w:sz="4" w:space="0" w:color="000000"/>
              <w:bottom w:val="single" w:sz="4" w:space="0" w:color="000000"/>
              <w:right w:val="single" w:sz="4" w:space="0" w:color="000000"/>
            </w:tcBorders>
          </w:tcPr>
          <w:p w14:paraId="489C0A67" w14:textId="77777777" w:rsidR="00615CAE" w:rsidRPr="00615CAE" w:rsidRDefault="00615CAE" w:rsidP="00046EB7">
            <w:pPr>
              <w:spacing w:after="96" w:line="259" w:lineRule="auto"/>
              <w:ind w:left="312"/>
              <w:rPr>
                <w:rFonts w:ascii="Times New Roman" w:hAnsi="Times New Roman" w:cs="Times New Roman"/>
              </w:rPr>
            </w:pPr>
            <w:r w:rsidRPr="00615CAE">
              <w:rPr>
                <w:rFonts w:ascii="Times New Roman" w:hAnsi="Times New Roman" w:cs="Times New Roman"/>
              </w:rPr>
              <w:t xml:space="preserve">certificate, Supplier’s factory shipping details.  </w:t>
            </w:r>
          </w:p>
          <w:p w14:paraId="2547E14B" w14:textId="77777777" w:rsidR="00615CAE" w:rsidRPr="00615CAE" w:rsidRDefault="00615CAE" w:rsidP="00046EB7">
            <w:pPr>
              <w:spacing w:after="137" w:line="259" w:lineRule="auto"/>
              <w:ind w:left="312"/>
              <w:rPr>
                <w:rFonts w:ascii="Times New Roman" w:hAnsi="Times New Roman" w:cs="Times New Roman"/>
              </w:rPr>
            </w:pPr>
            <w:r w:rsidRPr="00615CAE">
              <w:rPr>
                <w:rFonts w:ascii="Times New Roman" w:hAnsi="Times New Roman" w:cs="Times New Roman"/>
              </w:rPr>
              <w:t xml:space="preserve">The above documents shall be received by the Purchaser: </w:t>
            </w:r>
          </w:p>
          <w:p w14:paraId="519AC5D9" w14:textId="77777777" w:rsidR="00615CAE" w:rsidRPr="00615CAE" w:rsidRDefault="00615CAE" w:rsidP="00046EB7">
            <w:pPr>
              <w:spacing w:line="259" w:lineRule="auto"/>
              <w:ind w:left="312" w:right="55"/>
              <w:rPr>
                <w:rFonts w:ascii="Times New Roman" w:hAnsi="Times New Roman" w:cs="Times New Roman"/>
              </w:rPr>
            </w:pPr>
            <w:r w:rsidRPr="00615CAE">
              <w:rPr>
                <w:rFonts w:ascii="Times New Roman" w:hAnsi="Times New Roman" w:cs="Times New Roman"/>
                <w:sz w:val="24"/>
              </w:rPr>
              <w:t>(i)</w:t>
            </w:r>
            <w:r w:rsidRPr="00615CAE">
              <w:rPr>
                <w:rFonts w:ascii="Times New Roman" w:eastAsia="Arial" w:hAnsi="Times New Roman" w:cs="Times New Roman"/>
                <w:sz w:val="24"/>
              </w:rPr>
              <w:t xml:space="preserve"> </w:t>
            </w:r>
            <w:r w:rsidRPr="00615CAE">
              <w:rPr>
                <w:rFonts w:ascii="Times New Roman" w:eastAsia="Arial" w:hAnsi="Times New Roman" w:cs="Times New Roman"/>
                <w:sz w:val="24"/>
              </w:rPr>
              <w:tab/>
            </w:r>
            <w:r w:rsidRPr="00615CAE">
              <w:rPr>
                <w:rFonts w:ascii="Times New Roman" w:hAnsi="Times New Roman" w:cs="Times New Roman"/>
              </w:rPr>
              <w:t xml:space="preserve">Before arrival of the Goods, if the mode of payment is through letter of credit if so specified in CC 9. If the documents are not received before arrival of the Goods, the Supplier will be responsible for any consequent expenses; or otherwise;  </w:t>
            </w:r>
            <w:r w:rsidRPr="00615CAE">
              <w:rPr>
                <w:rFonts w:ascii="Times New Roman" w:hAnsi="Times New Roman" w:cs="Times New Roman"/>
                <w:sz w:val="24"/>
              </w:rPr>
              <w:t>(ii)</w:t>
            </w:r>
            <w:r w:rsidRPr="00615CAE">
              <w:rPr>
                <w:rFonts w:ascii="Times New Roman" w:eastAsia="Arial" w:hAnsi="Times New Roman" w:cs="Times New Roman"/>
                <w:sz w:val="24"/>
              </w:rPr>
              <w:t xml:space="preserve"> </w:t>
            </w:r>
            <w:r w:rsidRPr="00615CAE">
              <w:rPr>
                <w:rFonts w:ascii="Times New Roman" w:hAnsi="Times New Roman" w:cs="Times New Roman"/>
              </w:rPr>
              <w:t xml:space="preserve">On shipment. </w:t>
            </w:r>
          </w:p>
        </w:tc>
      </w:tr>
      <w:tr w:rsidR="00615CAE" w:rsidRPr="00615CAE" w14:paraId="4E4B010C" w14:textId="77777777" w:rsidTr="00046EB7">
        <w:trPr>
          <w:trHeight w:val="1263"/>
        </w:trPr>
        <w:tc>
          <w:tcPr>
            <w:tcW w:w="2516" w:type="dxa"/>
            <w:tcBorders>
              <w:top w:val="single" w:sz="4" w:space="0" w:color="000000"/>
              <w:left w:val="single" w:sz="4" w:space="0" w:color="000000"/>
              <w:bottom w:val="single" w:sz="4" w:space="0" w:color="000000"/>
              <w:right w:val="single" w:sz="4" w:space="0" w:color="000000"/>
            </w:tcBorders>
          </w:tcPr>
          <w:p w14:paraId="0920B8ED" w14:textId="77777777" w:rsidR="00615CAE" w:rsidRPr="00615CAE" w:rsidRDefault="00615CAE" w:rsidP="00046EB7">
            <w:pPr>
              <w:spacing w:after="98" w:line="259" w:lineRule="auto"/>
              <w:ind w:left="79"/>
              <w:rPr>
                <w:rFonts w:ascii="Times New Roman" w:hAnsi="Times New Roman" w:cs="Times New Roman"/>
              </w:rPr>
            </w:pPr>
            <w:r w:rsidRPr="00615CAE">
              <w:rPr>
                <w:rFonts w:ascii="Times New Roman" w:eastAsia="Times New Roman" w:hAnsi="Times New Roman" w:cs="Times New Roman"/>
                <w:b/>
              </w:rPr>
              <w:t>8.</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Contract Price </w:t>
            </w:r>
          </w:p>
          <w:p w14:paraId="47630981"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eastAsia="Times New Roman" w:hAnsi="Times New Roman" w:cs="Times New Roman"/>
                <w:b/>
              </w:rPr>
              <w:t xml:space="preserve"> </w:t>
            </w:r>
          </w:p>
        </w:tc>
        <w:tc>
          <w:tcPr>
            <w:tcW w:w="7021" w:type="dxa"/>
            <w:gridSpan w:val="2"/>
            <w:tcBorders>
              <w:top w:val="single" w:sz="4" w:space="0" w:color="000000"/>
              <w:left w:val="single" w:sz="4" w:space="0" w:color="000000"/>
              <w:bottom w:val="single" w:sz="4" w:space="0" w:color="000000"/>
              <w:right w:val="single" w:sz="4" w:space="0" w:color="000000"/>
            </w:tcBorders>
          </w:tcPr>
          <w:p w14:paraId="3D70768D" w14:textId="77777777" w:rsidR="00615CAE" w:rsidRPr="00615CAE" w:rsidRDefault="00615CAE" w:rsidP="00046EB7">
            <w:pPr>
              <w:tabs>
                <w:tab w:val="center" w:pos="217"/>
                <w:tab w:val="center" w:pos="3063"/>
              </w:tabs>
              <w:spacing w:after="107"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8.1</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The Contract Price is specified in Price Schedule 4. </w:t>
            </w:r>
          </w:p>
          <w:p w14:paraId="1E80CD27" w14:textId="77777777" w:rsidR="00615CAE" w:rsidRPr="00615CAE" w:rsidRDefault="00615CAE" w:rsidP="00046EB7">
            <w:pPr>
              <w:spacing w:line="259" w:lineRule="auto"/>
              <w:ind w:left="799" w:right="55" w:hanging="720"/>
              <w:rPr>
                <w:rFonts w:ascii="Times New Roman" w:hAnsi="Times New Roman" w:cs="Times New Roman"/>
              </w:rPr>
            </w:pPr>
            <w:r w:rsidRPr="00615CAE">
              <w:rPr>
                <w:rFonts w:ascii="Times New Roman" w:hAnsi="Times New Roman" w:cs="Times New Roman"/>
              </w:rPr>
              <w:t>8.2</w:t>
            </w:r>
            <w:r w:rsidRPr="00615CAE">
              <w:rPr>
                <w:rFonts w:ascii="Times New Roman" w:eastAsia="Arial" w:hAnsi="Times New Roman" w:cs="Times New Roman"/>
              </w:rPr>
              <w:t xml:space="preserve"> </w:t>
            </w:r>
            <w:r w:rsidRPr="00615CAE">
              <w:rPr>
                <w:rFonts w:ascii="Times New Roman" w:hAnsi="Times New Roman" w:cs="Times New Roman"/>
              </w:rPr>
              <w:t xml:space="preserve">The unit prices charged by the Supplier for the Goods supplied and the Related Services as applicable performed under the Contract shall not vary from the prices agreed in the Contract. </w:t>
            </w:r>
          </w:p>
        </w:tc>
      </w:tr>
      <w:tr w:rsidR="00615CAE" w:rsidRPr="00615CAE" w14:paraId="3BA3FAA0" w14:textId="77777777" w:rsidTr="00046EB7">
        <w:trPr>
          <w:trHeight w:val="4433"/>
        </w:trPr>
        <w:tc>
          <w:tcPr>
            <w:tcW w:w="2516" w:type="dxa"/>
            <w:tcBorders>
              <w:top w:val="single" w:sz="4" w:space="0" w:color="000000"/>
              <w:left w:val="single" w:sz="4" w:space="0" w:color="000000"/>
              <w:bottom w:val="single" w:sz="4" w:space="0" w:color="000000"/>
              <w:right w:val="single" w:sz="4" w:space="0" w:color="000000"/>
            </w:tcBorders>
          </w:tcPr>
          <w:p w14:paraId="2E7405D3" w14:textId="77777777" w:rsidR="00615CAE" w:rsidRPr="00615CAE" w:rsidRDefault="00615CAE" w:rsidP="00046EB7">
            <w:pPr>
              <w:spacing w:after="98" w:line="259" w:lineRule="auto"/>
              <w:ind w:left="79"/>
              <w:rPr>
                <w:rFonts w:ascii="Times New Roman" w:hAnsi="Times New Roman" w:cs="Times New Roman"/>
              </w:rPr>
            </w:pPr>
            <w:r w:rsidRPr="00615CAE">
              <w:rPr>
                <w:rFonts w:ascii="Times New Roman" w:eastAsia="Times New Roman" w:hAnsi="Times New Roman" w:cs="Times New Roman"/>
                <w:b/>
              </w:rPr>
              <w:t>9.</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Terms of payment </w:t>
            </w:r>
          </w:p>
          <w:p w14:paraId="341028AD"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eastAsia="Times New Roman" w:hAnsi="Times New Roman" w:cs="Times New Roman"/>
                <w:b/>
              </w:rPr>
              <w:t xml:space="preserve"> </w:t>
            </w:r>
          </w:p>
        </w:tc>
        <w:tc>
          <w:tcPr>
            <w:tcW w:w="7021" w:type="dxa"/>
            <w:gridSpan w:val="2"/>
            <w:tcBorders>
              <w:top w:val="single" w:sz="4" w:space="0" w:color="000000"/>
              <w:left w:val="single" w:sz="4" w:space="0" w:color="000000"/>
              <w:bottom w:val="single" w:sz="4" w:space="0" w:color="000000"/>
              <w:right w:val="single" w:sz="4" w:space="0" w:color="000000"/>
            </w:tcBorders>
          </w:tcPr>
          <w:p w14:paraId="6AF53116" w14:textId="77777777" w:rsidR="00615CAE" w:rsidRPr="00615CAE" w:rsidRDefault="00615CAE" w:rsidP="00046EB7">
            <w:pPr>
              <w:spacing w:after="118" w:line="239" w:lineRule="auto"/>
              <w:ind w:left="312"/>
              <w:rPr>
                <w:rFonts w:ascii="Times New Roman" w:hAnsi="Times New Roman" w:cs="Times New Roman"/>
              </w:rPr>
            </w:pPr>
            <w:r w:rsidRPr="00615CAE">
              <w:rPr>
                <w:rFonts w:ascii="Times New Roman" w:hAnsi="Times New Roman" w:cs="Times New Roman"/>
              </w:rPr>
              <w:t>9.1</w:t>
            </w:r>
            <w:r w:rsidRPr="00615CAE">
              <w:rPr>
                <w:rFonts w:ascii="Times New Roman" w:eastAsia="Arial" w:hAnsi="Times New Roman" w:cs="Times New Roman"/>
              </w:rPr>
              <w:t xml:space="preserve"> </w:t>
            </w:r>
            <w:r w:rsidRPr="00615CAE">
              <w:rPr>
                <w:rFonts w:ascii="Times New Roman" w:hAnsi="Times New Roman" w:cs="Times New Roman"/>
              </w:rPr>
              <w:t xml:space="preserve">The method and conditions of payment to be made to the Supplier under this Contract shall be as follows: </w:t>
            </w:r>
          </w:p>
          <w:p w14:paraId="5B691AB1" w14:textId="77777777" w:rsidR="00615CAE" w:rsidRPr="00615CAE" w:rsidRDefault="00615CAE" w:rsidP="00046EB7">
            <w:pPr>
              <w:spacing w:after="220" w:line="238" w:lineRule="auto"/>
              <w:ind w:left="312" w:right="57"/>
              <w:rPr>
                <w:rFonts w:ascii="Times New Roman" w:hAnsi="Times New Roman" w:cs="Times New Roman"/>
              </w:rPr>
            </w:pPr>
            <w:r w:rsidRPr="00615CAE">
              <w:rPr>
                <w:rFonts w:ascii="Times New Roman" w:hAnsi="Times New Roman" w:cs="Times New Roman"/>
              </w:rPr>
              <w:t xml:space="preserve">The Purchaser shall not process the payments using the Direct Payment disbursement method, as defined in the World Bank’s Disbursement Guidelines for Investment Project Financing. </w:t>
            </w:r>
          </w:p>
          <w:p w14:paraId="6A31E252" w14:textId="77777777" w:rsidR="00615CAE" w:rsidRPr="00615CAE" w:rsidRDefault="00615CAE" w:rsidP="00046EB7">
            <w:pPr>
              <w:spacing w:after="96" w:line="259" w:lineRule="auto"/>
              <w:ind w:left="312"/>
              <w:rPr>
                <w:rFonts w:ascii="Times New Roman" w:hAnsi="Times New Roman" w:cs="Times New Roman"/>
              </w:rPr>
            </w:pPr>
            <w:r w:rsidRPr="00615CAE">
              <w:rPr>
                <w:rFonts w:ascii="Times New Roman" w:hAnsi="Times New Roman" w:cs="Times New Roman"/>
              </w:rPr>
              <w:t xml:space="preserve">  Payment for Goods supplied from abroad: </w:t>
            </w:r>
          </w:p>
          <w:p w14:paraId="16C464D2" w14:textId="77777777" w:rsidR="00615CAE" w:rsidRPr="00615CAE" w:rsidRDefault="00615CAE" w:rsidP="00046EB7">
            <w:pPr>
              <w:spacing w:after="121" w:line="239" w:lineRule="auto"/>
              <w:ind w:left="312"/>
              <w:rPr>
                <w:rFonts w:ascii="Times New Roman" w:hAnsi="Times New Roman" w:cs="Times New Roman"/>
              </w:rPr>
            </w:pPr>
            <w:r w:rsidRPr="00615CAE">
              <w:rPr>
                <w:rFonts w:ascii="Times New Roman" w:hAnsi="Times New Roman" w:cs="Times New Roman"/>
              </w:rPr>
              <w:t xml:space="preserve">Payment of foreign currency portion shall be made in USD currency of the Contract Price in the following manner: </w:t>
            </w:r>
          </w:p>
          <w:p w14:paraId="075C7787" w14:textId="77777777" w:rsidR="00615CAE" w:rsidRPr="00615CAE" w:rsidRDefault="00615CAE" w:rsidP="00212B2D">
            <w:pPr>
              <w:numPr>
                <w:ilvl w:val="0"/>
                <w:numId w:val="32"/>
              </w:numPr>
              <w:spacing w:line="239" w:lineRule="auto"/>
              <w:ind w:right="56" w:hanging="720"/>
              <w:jc w:val="both"/>
              <w:rPr>
                <w:rFonts w:ascii="Times New Roman" w:hAnsi="Times New Roman" w:cs="Times New Roman"/>
              </w:rPr>
            </w:pPr>
            <w:r w:rsidRPr="00615CAE">
              <w:rPr>
                <w:rFonts w:ascii="Times New Roman" w:eastAsia="Times New Roman" w:hAnsi="Times New Roman" w:cs="Times New Roman"/>
                <w:b/>
              </w:rPr>
              <w:t>On shipment</w:t>
            </w:r>
            <w:r w:rsidRPr="00615CAE">
              <w:rPr>
                <w:rFonts w:ascii="Times New Roman" w:hAnsi="Times New Roman" w:cs="Times New Roman"/>
              </w:rPr>
              <w:t xml:space="preserve"> - Forty (40) percent of total contract price will be paid within seven (7) days after submission of documents specified in CC 7. </w:t>
            </w:r>
          </w:p>
          <w:p w14:paraId="0162221B" w14:textId="77777777" w:rsidR="00615CAE" w:rsidRPr="00615CAE" w:rsidRDefault="00615CAE" w:rsidP="00046EB7">
            <w:pPr>
              <w:spacing w:line="259" w:lineRule="auto"/>
              <w:ind w:left="312"/>
              <w:rPr>
                <w:rFonts w:ascii="Times New Roman" w:hAnsi="Times New Roman" w:cs="Times New Roman"/>
              </w:rPr>
            </w:pPr>
            <w:r w:rsidRPr="00615CAE">
              <w:rPr>
                <w:rFonts w:ascii="Times New Roman" w:hAnsi="Times New Roman" w:cs="Times New Roman"/>
              </w:rPr>
              <w:t xml:space="preserve"> </w:t>
            </w:r>
          </w:p>
          <w:p w14:paraId="2CC311CB" w14:textId="77777777" w:rsidR="00615CAE" w:rsidRPr="00615CAE" w:rsidRDefault="00615CAE" w:rsidP="00212B2D">
            <w:pPr>
              <w:numPr>
                <w:ilvl w:val="0"/>
                <w:numId w:val="32"/>
              </w:numPr>
              <w:spacing w:after="50" w:line="236" w:lineRule="auto"/>
              <w:ind w:right="56" w:hanging="720"/>
              <w:jc w:val="both"/>
              <w:rPr>
                <w:rFonts w:ascii="Times New Roman" w:hAnsi="Times New Roman" w:cs="Times New Roman"/>
              </w:rPr>
            </w:pPr>
            <w:r w:rsidRPr="00615CAE">
              <w:rPr>
                <w:rFonts w:ascii="Times New Roman" w:eastAsia="Times New Roman" w:hAnsi="Times New Roman" w:cs="Times New Roman"/>
                <w:b/>
              </w:rPr>
              <w:t>On acceptance</w:t>
            </w:r>
            <w:r w:rsidRPr="00615CAE">
              <w:rPr>
                <w:rFonts w:ascii="Times New Roman" w:hAnsi="Times New Roman" w:cs="Times New Roman"/>
              </w:rPr>
              <w:t xml:space="preserve"> – Sixty (60) percent of the total contract price shall be paid within seven (7) days of receipt of the Goods upon submission of claim supported by the acceptance certificate issued by the Purchaser  </w:t>
            </w:r>
          </w:p>
          <w:p w14:paraId="528E6420"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hAnsi="Times New Roman" w:cs="Times New Roman"/>
              </w:rPr>
              <w:t xml:space="preserve"> </w:t>
            </w:r>
          </w:p>
        </w:tc>
      </w:tr>
      <w:tr w:rsidR="00615CAE" w:rsidRPr="00615CAE" w14:paraId="05550C2D" w14:textId="77777777" w:rsidTr="00046EB7">
        <w:trPr>
          <w:trHeight w:val="1074"/>
        </w:trPr>
        <w:tc>
          <w:tcPr>
            <w:tcW w:w="2516" w:type="dxa"/>
            <w:tcBorders>
              <w:top w:val="single" w:sz="4" w:space="0" w:color="000000"/>
              <w:left w:val="single" w:sz="4" w:space="0" w:color="000000"/>
              <w:bottom w:val="nil"/>
              <w:right w:val="single" w:sz="4" w:space="0" w:color="000000"/>
            </w:tcBorders>
          </w:tcPr>
          <w:p w14:paraId="1CD2A9F0"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10.</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Taxes and Duties </w:t>
            </w:r>
          </w:p>
        </w:tc>
        <w:tc>
          <w:tcPr>
            <w:tcW w:w="799" w:type="dxa"/>
            <w:tcBorders>
              <w:top w:val="single" w:sz="4" w:space="0" w:color="000000"/>
              <w:left w:val="single" w:sz="4" w:space="0" w:color="000000"/>
              <w:bottom w:val="nil"/>
              <w:right w:val="nil"/>
            </w:tcBorders>
          </w:tcPr>
          <w:p w14:paraId="58CE1F8C"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10.1</w:t>
            </w:r>
            <w:r w:rsidRPr="00615CAE">
              <w:rPr>
                <w:rFonts w:ascii="Times New Roman" w:eastAsia="Arial" w:hAnsi="Times New Roman" w:cs="Times New Roman"/>
              </w:rPr>
              <w:t xml:space="preserve"> </w:t>
            </w:r>
          </w:p>
        </w:tc>
        <w:tc>
          <w:tcPr>
            <w:tcW w:w="6222" w:type="dxa"/>
            <w:tcBorders>
              <w:top w:val="single" w:sz="4" w:space="0" w:color="000000"/>
              <w:left w:val="nil"/>
              <w:bottom w:val="nil"/>
              <w:right w:val="single" w:sz="4" w:space="0" w:color="000000"/>
            </w:tcBorders>
          </w:tcPr>
          <w:p w14:paraId="769D2302"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For Goods manufactured outside the Purchaser’s Country, the Supplier shall be entirely responsible for all taxes, stamp duties, license fees, and other such levies imposed outside the Purchaser’s Country. </w:t>
            </w:r>
          </w:p>
        </w:tc>
      </w:tr>
      <w:tr w:rsidR="00615CAE" w:rsidRPr="00615CAE" w14:paraId="507A20CB" w14:textId="77777777" w:rsidTr="00046EB7">
        <w:trPr>
          <w:trHeight w:val="1133"/>
        </w:trPr>
        <w:tc>
          <w:tcPr>
            <w:tcW w:w="2516" w:type="dxa"/>
            <w:tcBorders>
              <w:top w:val="nil"/>
              <w:left w:val="single" w:sz="4" w:space="0" w:color="000000"/>
              <w:bottom w:val="nil"/>
              <w:right w:val="single" w:sz="4" w:space="0" w:color="000000"/>
            </w:tcBorders>
          </w:tcPr>
          <w:p w14:paraId="2AC0C4FC"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nil"/>
              <w:right w:val="nil"/>
            </w:tcBorders>
          </w:tcPr>
          <w:p w14:paraId="4051B896"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10.2</w:t>
            </w:r>
            <w:r w:rsidRPr="00615CAE">
              <w:rPr>
                <w:rFonts w:ascii="Times New Roman" w:eastAsia="Arial" w:hAnsi="Times New Roman" w:cs="Times New Roman"/>
              </w:rPr>
              <w:t xml:space="preserve"> </w:t>
            </w:r>
          </w:p>
        </w:tc>
        <w:tc>
          <w:tcPr>
            <w:tcW w:w="6222" w:type="dxa"/>
            <w:tcBorders>
              <w:top w:val="nil"/>
              <w:left w:val="nil"/>
              <w:bottom w:val="nil"/>
              <w:right w:val="single" w:sz="4" w:space="0" w:color="000000"/>
            </w:tcBorders>
          </w:tcPr>
          <w:p w14:paraId="1A231F72" w14:textId="77777777" w:rsidR="00615CAE" w:rsidRPr="00615CAE" w:rsidRDefault="00615CAE" w:rsidP="00046EB7">
            <w:pPr>
              <w:spacing w:line="259" w:lineRule="auto"/>
              <w:ind w:right="55"/>
              <w:rPr>
                <w:rFonts w:ascii="Times New Roman" w:hAnsi="Times New Roman" w:cs="Times New Roman"/>
              </w:rPr>
            </w:pPr>
            <w:r w:rsidRPr="00615CAE">
              <w:rPr>
                <w:rFonts w:ascii="Times New Roman" w:hAnsi="Times New Roman" w:cs="Times New Roman"/>
              </w:rPr>
              <w:t xml:space="preserve">For Goods Manufactured within the Purchaser’s Country, the Supplier shall be entirely responsible for all taxes, duties, license fees, etc., incurred until delivery of the contracted Goods to the Purchaser. </w:t>
            </w:r>
          </w:p>
        </w:tc>
      </w:tr>
      <w:tr w:rsidR="00615CAE" w:rsidRPr="00615CAE" w14:paraId="768B77C9" w14:textId="77777777" w:rsidTr="00046EB7">
        <w:trPr>
          <w:trHeight w:val="1199"/>
        </w:trPr>
        <w:tc>
          <w:tcPr>
            <w:tcW w:w="2516" w:type="dxa"/>
            <w:tcBorders>
              <w:top w:val="nil"/>
              <w:left w:val="single" w:sz="4" w:space="0" w:color="000000"/>
              <w:bottom w:val="single" w:sz="4" w:space="0" w:color="000000"/>
              <w:right w:val="single" w:sz="4" w:space="0" w:color="000000"/>
            </w:tcBorders>
          </w:tcPr>
          <w:p w14:paraId="7848F76A"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22489E63"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10.3</w:t>
            </w:r>
            <w:r w:rsidRPr="00615CAE">
              <w:rPr>
                <w:rFonts w:ascii="Times New Roman" w:eastAsia="Arial" w:hAnsi="Times New Roman" w:cs="Times New Roman"/>
              </w:rPr>
              <w:t xml:space="preserve"> </w:t>
            </w:r>
          </w:p>
        </w:tc>
        <w:tc>
          <w:tcPr>
            <w:tcW w:w="6222" w:type="dxa"/>
            <w:tcBorders>
              <w:top w:val="nil"/>
              <w:left w:val="nil"/>
              <w:bottom w:val="single" w:sz="4" w:space="0" w:color="000000"/>
              <w:right w:val="single" w:sz="4" w:space="0" w:color="000000"/>
            </w:tcBorders>
          </w:tcPr>
          <w:p w14:paraId="56F0FFA0" w14:textId="77777777" w:rsidR="00615CAE" w:rsidRPr="00615CAE" w:rsidRDefault="00615CAE" w:rsidP="00046EB7">
            <w:pPr>
              <w:spacing w:line="259" w:lineRule="auto"/>
              <w:ind w:right="56"/>
              <w:rPr>
                <w:rFonts w:ascii="Times New Roman" w:hAnsi="Times New Roman" w:cs="Times New Roman"/>
              </w:rPr>
            </w:pPr>
            <w:r w:rsidRPr="00615CAE">
              <w:rPr>
                <w:rFonts w:ascii="Times New Roman" w:hAnsi="Times New Roman" w:cs="Times New Roman"/>
              </w:rPr>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tc>
      </w:tr>
      <w:tr w:rsidR="00615CAE" w:rsidRPr="00615CAE" w14:paraId="02F26F70" w14:textId="77777777" w:rsidTr="00046EB7">
        <w:trPr>
          <w:trHeight w:val="888"/>
        </w:trPr>
        <w:tc>
          <w:tcPr>
            <w:tcW w:w="2516" w:type="dxa"/>
            <w:tcBorders>
              <w:top w:val="single" w:sz="4" w:space="0" w:color="000000"/>
              <w:left w:val="single" w:sz="4" w:space="0" w:color="000000"/>
              <w:bottom w:val="single" w:sz="4" w:space="0" w:color="000000"/>
              <w:right w:val="single" w:sz="4" w:space="0" w:color="000000"/>
            </w:tcBorders>
          </w:tcPr>
          <w:p w14:paraId="5F7F51FA" w14:textId="77777777" w:rsidR="00615CAE" w:rsidRPr="00615CAE" w:rsidRDefault="00615CAE" w:rsidP="00046EB7">
            <w:pPr>
              <w:spacing w:after="122" w:line="236" w:lineRule="auto"/>
              <w:ind w:left="439" w:hanging="360"/>
              <w:rPr>
                <w:rFonts w:ascii="Times New Roman" w:hAnsi="Times New Roman" w:cs="Times New Roman"/>
              </w:rPr>
            </w:pPr>
            <w:r w:rsidRPr="00615CAE">
              <w:rPr>
                <w:rFonts w:ascii="Times New Roman" w:eastAsia="Times New Roman" w:hAnsi="Times New Roman" w:cs="Times New Roman"/>
                <w:b/>
              </w:rPr>
              <w:t>11.</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Performance Security </w:t>
            </w:r>
          </w:p>
          <w:p w14:paraId="3278DCAE"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eastAsia="Times New Roman" w:hAnsi="Times New Roman" w:cs="Times New Roman"/>
                <w:b/>
              </w:rPr>
              <w:t xml:space="preserve"> </w:t>
            </w:r>
          </w:p>
        </w:tc>
        <w:tc>
          <w:tcPr>
            <w:tcW w:w="799" w:type="dxa"/>
            <w:tcBorders>
              <w:top w:val="single" w:sz="4" w:space="0" w:color="000000"/>
              <w:left w:val="single" w:sz="4" w:space="0" w:color="000000"/>
              <w:bottom w:val="single" w:sz="4" w:space="0" w:color="000000"/>
              <w:right w:val="nil"/>
            </w:tcBorders>
          </w:tcPr>
          <w:p w14:paraId="61B6D886"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11.1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3E9D7A4D" w14:textId="77777777" w:rsidR="00615CAE" w:rsidRPr="00615CAE" w:rsidRDefault="00615CAE" w:rsidP="00046EB7">
            <w:pPr>
              <w:spacing w:after="96" w:line="259" w:lineRule="auto"/>
              <w:rPr>
                <w:rFonts w:ascii="Times New Roman" w:hAnsi="Times New Roman" w:cs="Times New Roman"/>
              </w:rPr>
            </w:pPr>
            <w:r w:rsidRPr="00615CAE">
              <w:rPr>
                <w:rFonts w:ascii="Times New Roman" w:hAnsi="Times New Roman" w:cs="Times New Roman"/>
              </w:rPr>
              <w:t xml:space="preserve">N/A </w:t>
            </w:r>
          </w:p>
          <w:p w14:paraId="3A69ABD9" w14:textId="77777777" w:rsidR="00615CAE" w:rsidRPr="00615CAE" w:rsidRDefault="00615CAE" w:rsidP="00046EB7">
            <w:pPr>
              <w:spacing w:line="259" w:lineRule="auto"/>
              <w:ind w:left="12"/>
              <w:rPr>
                <w:rFonts w:ascii="Times New Roman" w:hAnsi="Times New Roman" w:cs="Times New Roman"/>
              </w:rPr>
            </w:pPr>
            <w:r w:rsidRPr="00615CAE">
              <w:rPr>
                <w:rFonts w:ascii="Times New Roman" w:hAnsi="Times New Roman" w:cs="Times New Roman"/>
              </w:rPr>
              <w:t xml:space="preserve"> </w:t>
            </w:r>
          </w:p>
        </w:tc>
      </w:tr>
      <w:tr w:rsidR="00615CAE" w:rsidRPr="00615CAE" w14:paraId="5C6FBC62" w14:textId="77777777" w:rsidTr="00046EB7">
        <w:trPr>
          <w:trHeight w:val="1023"/>
        </w:trPr>
        <w:tc>
          <w:tcPr>
            <w:tcW w:w="2516" w:type="dxa"/>
            <w:tcBorders>
              <w:top w:val="single" w:sz="4" w:space="0" w:color="000000"/>
              <w:left w:val="single" w:sz="4" w:space="0" w:color="000000"/>
              <w:bottom w:val="single" w:sz="4" w:space="0" w:color="000000"/>
              <w:right w:val="single" w:sz="4" w:space="0" w:color="000000"/>
            </w:tcBorders>
          </w:tcPr>
          <w:p w14:paraId="29A9D9BB"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12.</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Subcontractors </w:t>
            </w:r>
          </w:p>
        </w:tc>
        <w:tc>
          <w:tcPr>
            <w:tcW w:w="799" w:type="dxa"/>
            <w:tcBorders>
              <w:top w:val="single" w:sz="4" w:space="0" w:color="000000"/>
              <w:left w:val="single" w:sz="4" w:space="0" w:color="000000"/>
              <w:bottom w:val="single" w:sz="4" w:space="0" w:color="000000"/>
              <w:right w:val="nil"/>
            </w:tcBorders>
          </w:tcPr>
          <w:p w14:paraId="74129DB2"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12.1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0938A071" w14:textId="77777777" w:rsidR="00615CAE" w:rsidRPr="00615CAE" w:rsidRDefault="00615CAE" w:rsidP="00046EB7">
            <w:pPr>
              <w:spacing w:line="259" w:lineRule="auto"/>
              <w:ind w:right="54"/>
              <w:rPr>
                <w:rFonts w:ascii="Times New Roman" w:hAnsi="Times New Roman" w:cs="Times New Roman"/>
              </w:rPr>
            </w:pPr>
            <w:r w:rsidRPr="00615CAE">
              <w:rPr>
                <w:rFonts w:ascii="Times New Roman" w:hAnsi="Times New Roman" w:cs="Times New Roman"/>
              </w:rPr>
              <w:t xml:space="preserve">The Supplier shall notify the Purchaser in writing of all subcontracts awarded under the Contract if not already specified in Supplier’s offer. Such notification, in the original offer or later shall not relieve the Supplier from any of its obligations, duties, responsibilities, or </w:t>
            </w:r>
          </w:p>
        </w:tc>
      </w:tr>
    </w:tbl>
    <w:p w14:paraId="459AD152"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right w:w="53" w:type="dxa"/>
        </w:tblCellMar>
        <w:tblLook w:val="04A0" w:firstRow="1" w:lastRow="0" w:firstColumn="1" w:lastColumn="0" w:noHBand="0" w:noVBand="1"/>
      </w:tblPr>
      <w:tblGrid>
        <w:gridCol w:w="2516"/>
        <w:gridCol w:w="799"/>
        <w:gridCol w:w="6222"/>
      </w:tblGrid>
      <w:tr w:rsidR="00615CAE" w:rsidRPr="00615CAE" w14:paraId="51AEC1A8" w14:textId="77777777" w:rsidTr="00046EB7">
        <w:trPr>
          <w:trHeight w:val="382"/>
        </w:trPr>
        <w:tc>
          <w:tcPr>
            <w:tcW w:w="2516" w:type="dxa"/>
            <w:tcBorders>
              <w:top w:val="single" w:sz="4" w:space="0" w:color="000000"/>
              <w:left w:val="single" w:sz="4" w:space="0" w:color="000000"/>
              <w:bottom w:val="single" w:sz="4" w:space="0" w:color="000000"/>
              <w:right w:val="single" w:sz="4" w:space="0" w:color="000000"/>
            </w:tcBorders>
            <w:vAlign w:val="center"/>
          </w:tcPr>
          <w:p w14:paraId="5F5D08D5" w14:textId="77777777" w:rsidR="00615CAE" w:rsidRPr="00615CAE" w:rsidRDefault="00615CAE" w:rsidP="00046EB7">
            <w:pPr>
              <w:spacing w:after="160" w:line="259" w:lineRule="auto"/>
              <w:rPr>
                <w:rFonts w:ascii="Times New Roman" w:hAnsi="Times New Roman" w:cs="Times New Roman"/>
              </w:rPr>
            </w:pPr>
          </w:p>
        </w:tc>
        <w:tc>
          <w:tcPr>
            <w:tcW w:w="799" w:type="dxa"/>
            <w:tcBorders>
              <w:top w:val="single" w:sz="4" w:space="0" w:color="000000"/>
              <w:left w:val="single" w:sz="4" w:space="0" w:color="000000"/>
              <w:bottom w:val="single" w:sz="4" w:space="0" w:color="000000"/>
              <w:right w:val="nil"/>
            </w:tcBorders>
            <w:vAlign w:val="center"/>
          </w:tcPr>
          <w:p w14:paraId="0F28CF9D" w14:textId="77777777" w:rsidR="00615CAE" w:rsidRPr="00615CAE" w:rsidRDefault="00615CAE" w:rsidP="00046EB7">
            <w:pPr>
              <w:spacing w:after="160" w:line="259" w:lineRule="auto"/>
              <w:rPr>
                <w:rFonts w:ascii="Times New Roman" w:hAnsi="Times New Roman" w:cs="Times New Roman"/>
              </w:rPr>
            </w:pPr>
          </w:p>
        </w:tc>
        <w:tc>
          <w:tcPr>
            <w:tcW w:w="6222" w:type="dxa"/>
            <w:tcBorders>
              <w:top w:val="single" w:sz="4" w:space="0" w:color="000000"/>
              <w:left w:val="nil"/>
              <w:bottom w:val="single" w:sz="4" w:space="0" w:color="000000"/>
              <w:right w:val="single" w:sz="4" w:space="0" w:color="000000"/>
            </w:tcBorders>
          </w:tcPr>
          <w:p w14:paraId="2BB173A8"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liability under the Contract. </w:t>
            </w:r>
          </w:p>
        </w:tc>
      </w:tr>
      <w:tr w:rsidR="00615CAE" w:rsidRPr="00615CAE" w14:paraId="7FD5F99B" w14:textId="77777777" w:rsidTr="00046EB7">
        <w:trPr>
          <w:trHeight w:val="1649"/>
        </w:trPr>
        <w:tc>
          <w:tcPr>
            <w:tcW w:w="2516" w:type="dxa"/>
            <w:tcBorders>
              <w:top w:val="single" w:sz="4" w:space="0" w:color="000000"/>
              <w:left w:val="single" w:sz="4" w:space="0" w:color="000000"/>
              <w:bottom w:val="single" w:sz="4" w:space="0" w:color="000000"/>
              <w:right w:val="single" w:sz="4" w:space="0" w:color="000000"/>
            </w:tcBorders>
          </w:tcPr>
          <w:p w14:paraId="38482AC4"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t>13.</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Specifications and Standards </w:t>
            </w:r>
          </w:p>
        </w:tc>
        <w:tc>
          <w:tcPr>
            <w:tcW w:w="799" w:type="dxa"/>
            <w:tcBorders>
              <w:top w:val="single" w:sz="4" w:space="0" w:color="000000"/>
              <w:left w:val="single" w:sz="4" w:space="0" w:color="000000"/>
              <w:bottom w:val="single" w:sz="4" w:space="0" w:color="000000"/>
              <w:right w:val="nil"/>
            </w:tcBorders>
          </w:tcPr>
          <w:p w14:paraId="439D67C9"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13.1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08A367E9"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The Goods and Related Services if applicable 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 </w:t>
            </w:r>
          </w:p>
        </w:tc>
      </w:tr>
      <w:tr w:rsidR="00615CAE" w:rsidRPr="00615CAE" w14:paraId="6FE92103" w14:textId="77777777" w:rsidTr="00046EB7">
        <w:trPr>
          <w:trHeight w:val="2340"/>
        </w:trPr>
        <w:tc>
          <w:tcPr>
            <w:tcW w:w="2516" w:type="dxa"/>
            <w:tcBorders>
              <w:top w:val="single" w:sz="4" w:space="0" w:color="000000"/>
              <w:left w:val="single" w:sz="4" w:space="0" w:color="000000"/>
              <w:bottom w:val="nil"/>
              <w:right w:val="single" w:sz="4" w:space="0" w:color="000000"/>
            </w:tcBorders>
          </w:tcPr>
          <w:p w14:paraId="4ED5B6B4" w14:textId="77777777" w:rsidR="00615CAE" w:rsidRPr="00615CAE" w:rsidRDefault="00615CAE" w:rsidP="00046EB7">
            <w:pPr>
              <w:spacing w:after="118" w:line="239" w:lineRule="auto"/>
              <w:ind w:left="439" w:hanging="360"/>
              <w:rPr>
                <w:rFonts w:ascii="Times New Roman" w:hAnsi="Times New Roman" w:cs="Times New Roman"/>
              </w:rPr>
            </w:pPr>
            <w:r w:rsidRPr="00615CAE">
              <w:rPr>
                <w:rFonts w:ascii="Times New Roman" w:eastAsia="Times New Roman" w:hAnsi="Times New Roman" w:cs="Times New Roman"/>
                <w:b/>
              </w:rPr>
              <w:t>14.</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Packing, marking and documentation </w:t>
            </w:r>
          </w:p>
          <w:p w14:paraId="77CEF9EB"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eastAsia="Times New Roman" w:hAnsi="Times New Roman" w:cs="Times New Roman"/>
                <w:b/>
              </w:rPr>
              <w:t xml:space="preserve"> </w:t>
            </w:r>
          </w:p>
        </w:tc>
        <w:tc>
          <w:tcPr>
            <w:tcW w:w="799" w:type="dxa"/>
            <w:tcBorders>
              <w:top w:val="single" w:sz="4" w:space="0" w:color="000000"/>
              <w:left w:val="single" w:sz="4" w:space="0" w:color="000000"/>
              <w:bottom w:val="nil"/>
              <w:right w:val="nil"/>
            </w:tcBorders>
          </w:tcPr>
          <w:p w14:paraId="5A56A71A"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14.1</w:t>
            </w:r>
            <w:r w:rsidRPr="00615CAE">
              <w:rPr>
                <w:rFonts w:ascii="Times New Roman" w:eastAsia="Arial" w:hAnsi="Times New Roman" w:cs="Times New Roman"/>
              </w:rPr>
              <w:t xml:space="preserve"> </w:t>
            </w:r>
          </w:p>
        </w:tc>
        <w:tc>
          <w:tcPr>
            <w:tcW w:w="6222" w:type="dxa"/>
            <w:tcBorders>
              <w:top w:val="single" w:sz="4" w:space="0" w:color="000000"/>
              <w:left w:val="nil"/>
              <w:bottom w:val="nil"/>
              <w:right w:val="single" w:sz="4" w:space="0" w:color="000000"/>
            </w:tcBorders>
          </w:tcPr>
          <w:p w14:paraId="49557EAA" w14:textId="77777777" w:rsidR="00615CAE" w:rsidRPr="00615CAE" w:rsidRDefault="00615CAE" w:rsidP="00046EB7">
            <w:pPr>
              <w:spacing w:line="259" w:lineRule="auto"/>
              <w:ind w:right="55"/>
              <w:rPr>
                <w:rFonts w:ascii="Times New Roman" w:hAnsi="Times New Roman" w:cs="Times New Roman"/>
              </w:rPr>
            </w:pPr>
            <w:r w:rsidRPr="00615CAE">
              <w:rPr>
                <w:rFonts w:ascii="Times New Roman" w:hAnsi="Times New Roman" w:cs="Times New Roman"/>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 </w:t>
            </w:r>
          </w:p>
        </w:tc>
      </w:tr>
      <w:tr w:rsidR="00615CAE" w:rsidRPr="00615CAE" w14:paraId="1D087708" w14:textId="77777777" w:rsidTr="00046EB7">
        <w:trPr>
          <w:trHeight w:val="694"/>
        </w:trPr>
        <w:tc>
          <w:tcPr>
            <w:tcW w:w="2516" w:type="dxa"/>
            <w:tcBorders>
              <w:top w:val="nil"/>
              <w:left w:val="single" w:sz="4" w:space="0" w:color="000000"/>
              <w:bottom w:val="single" w:sz="4" w:space="0" w:color="000000"/>
              <w:right w:val="single" w:sz="4" w:space="0" w:color="000000"/>
            </w:tcBorders>
          </w:tcPr>
          <w:p w14:paraId="5DA46773"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07218E42"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14.2</w:t>
            </w:r>
            <w:r w:rsidRPr="00615CAE">
              <w:rPr>
                <w:rFonts w:ascii="Times New Roman" w:eastAsia="Arial" w:hAnsi="Times New Roman" w:cs="Times New Roman"/>
              </w:rPr>
              <w:t xml:space="preserve"> </w:t>
            </w:r>
          </w:p>
        </w:tc>
        <w:tc>
          <w:tcPr>
            <w:tcW w:w="6222" w:type="dxa"/>
            <w:tcBorders>
              <w:top w:val="nil"/>
              <w:left w:val="nil"/>
              <w:bottom w:val="single" w:sz="4" w:space="0" w:color="000000"/>
              <w:right w:val="single" w:sz="4" w:space="0" w:color="000000"/>
            </w:tcBorders>
          </w:tcPr>
          <w:p w14:paraId="2D5B2789"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The packing, marking and documentation within and outside the packages shall be: </w:t>
            </w:r>
            <w:r w:rsidRPr="00615CAE">
              <w:rPr>
                <w:rFonts w:ascii="Times New Roman" w:eastAsia="Times New Roman" w:hAnsi="Times New Roman" w:cs="Times New Roman"/>
                <w:b/>
              </w:rPr>
              <w:t>refer to the Technical Specifications</w:t>
            </w:r>
            <w:r w:rsidRPr="00615CAE">
              <w:rPr>
                <w:rFonts w:ascii="Times New Roman" w:hAnsi="Times New Roman" w:cs="Times New Roman"/>
              </w:rPr>
              <w:t xml:space="preserve">   </w:t>
            </w:r>
          </w:p>
        </w:tc>
      </w:tr>
      <w:tr w:rsidR="00615CAE" w:rsidRPr="00615CAE" w14:paraId="516F93C9" w14:textId="77777777" w:rsidTr="00046EB7">
        <w:trPr>
          <w:trHeight w:val="610"/>
        </w:trPr>
        <w:tc>
          <w:tcPr>
            <w:tcW w:w="2516" w:type="dxa"/>
            <w:tcBorders>
              <w:top w:val="single" w:sz="4" w:space="0" w:color="000000"/>
              <w:left w:val="single" w:sz="4" w:space="0" w:color="000000"/>
              <w:bottom w:val="single" w:sz="4" w:space="0" w:color="000000"/>
              <w:right w:val="single" w:sz="4" w:space="0" w:color="000000"/>
            </w:tcBorders>
          </w:tcPr>
          <w:p w14:paraId="68CB3396"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15.</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Insurance cover </w:t>
            </w:r>
          </w:p>
        </w:tc>
        <w:tc>
          <w:tcPr>
            <w:tcW w:w="799" w:type="dxa"/>
            <w:tcBorders>
              <w:top w:val="single" w:sz="4" w:space="0" w:color="000000"/>
              <w:left w:val="single" w:sz="4" w:space="0" w:color="000000"/>
              <w:bottom w:val="single" w:sz="4" w:space="0" w:color="000000"/>
              <w:right w:val="nil"/>
            </w:tcBorders>
          </w:tcPr>
          <w:p w14:paraId="5686FED9"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15.1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13EBA041"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The insurance coverage shall be as specified in the Incoterms </w:t>
            </w:r>
          </w:p>
        </w:tc>
      </w:tr>
      <w:tr w:rsidR="00615CAE" w:rsidRPr="00615CAE" w14:paraId="533593EE" w14:textId="77777777" w:rsidTr="00046EB7">
        <w:trPr>
          <w:trHeight w:val="1342"/>
        </w:trPr>
        <w:tc>
          <w:tcPr>
            <w:tcW w:w="2516" w:type="dxa"/>
            <w:tcBorders>
              <w:top w:val="single" w:sz="4" w:space="0" w:color="000000"/>
              <w:left w:val="single" w:sz="4" w:space="0" w:color="000000"/>
              <w:bottom w:val="single" w:sz="4" w:space="0" w:color="000000"/>
              <w:right w:val="single" w:sz="4" w:space="0" w:color="000000"/>
            </w:tcBorders>
          </w:tcPr>
          <w:p w14:paraId="40856C5F" w14:textId="77777777" w:rsidR="00615CAE" w:rsidRPr="00615CAE" w:rsidRDefault="00615CAE" w:rsidP="00046EB7">
            <w:pPr>
              <w:spacing w:after="91" w:line="259" w:lineRule="auto"/>
              <w:ind w:left="79"/>
              <w:rPr>
                <w:rFonts w:ascii="Times New Roman" w:hAnsi="Times New Roman" w:cs="Times New Roman"/>
              </w:rPr>
            </w:pPr>
            <w:r w:rsidRPr="00615CAE">
              <w:rPr>
                <w:rFonts w:ascii="Times New Roman" w:eastAsia="Times New Roman" w:hAnsi="Times New Roman" w:cs="Times New Roman"/>
                <w:b/>
              </w:rPr>
              <w:t>16.</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Transportation </w:t>
            </w:r>
          </w:p>
          <w:p w14:paraId="599B56FF"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hAnsi="Times New Roman" w:cs="Times New Roman"/>
              </w:rPr>
              <w:t xml:space="preserve"> </w:t>
            </w:r>
          </w:p>
        </w:tc>
        <w:tc>
          <w:tcPr>
            <w:tcW w:w="7021" w:type="dxa"/>
            <w:gridSpan w:val="2"/>
            <w:tcBorders>
              <w:top w:val="single" w:sz="4" w:space="0" w:color="000000"/>
              <w:left w:val="single" w:sz="4" w:space="0" w:color="000000"/>
              <w:bottom w:val="single" w:sz="4" w:space="0" w:color="000000"/>
              <w:right w:val="single" w:sz="4" w:space="0" w:color="000000"/>
            </w:tcBorders>
          </w:tcPr>
          <w:p w14:paraId="3765505A" w14:textId="77777777" w:rsidR="00615CAE" w:rsidRPr="00615CAE" w:rsidRDefault="00615CAE" w:rsidP="00046EB7">
            <w:pPr>
              <w:spacing w:after="123" w:line="236" w:lineRule="auto"/>
              <w:ind w:left="312"/>
              <w:rPr>
                <w:rFonts w:ascii="Times New Roman" w:hAnsi="Times New Roman" w:cs="Times New Roman"/>
              </w:rPr>
            </w:pPr>
            <w:r w:rsidRPr="00615CAE">
              <w:rPr>
                <w:rFonts w:ascii="Times New Roman" w:hAnsi="Times New Roman" w:cs="Times New Roman"/>
              </w:rPr>
              <w:t>16.1</w:t>
            </w:r>
            <w:r w:rsidRPr="00615CAE">
              <w:rPr>
                <w:rFonts w:ascii="Times New Roman" w:eastAsia="Arial" w:hAnsi="Times New Roman" w:cs="Times New Roman"/>
              </w:rPr>
              <w:t xml:space="preserve"> </w:t>
            </w:r>
            <w:r w:rsidRPr="00615CAE">
              <w:rPr>
                <w:rFonts w:ascii="Times New Roman" w:hAnsi="Times New Roman" w:cs="Times New Roman"/>
              </w:rPr>
              <w:t xml:space="preserve">Responsibility for transportation of the Goods shall be as specified in the Incoterms.  </w:t>
            </w:r>
          </w:p>
          <w:p w14:paraId="44C84CC2" w14:textId="77777777" w:rsidR="00615CAE" w:rsidRPr="00615CAE" w:rsidRDefault="00615CAE" w:rsidP="00046EB7">
            <w:pPr>
              <w:spacing w:line="259" w:lineRule="auto"/>
              <w:ind w:left="312"/>
              <w:rPr>
                <w:rFonts w:ascii="Times New Roman" w:hAnsi="Times New Roman" w:cs="Times New Roman"/>
              </w:rPr>
            </w:pPr>
            <w:r w:rsidRPr="00615CAE">
              <w:rPr>
                <w:rFonts w:ascii="Times New Roman" w:hAnsi="Times New Roman" w:cs="Times New Roman"/>
              </w:rPr>
              <w:t xml:space="preserve">Mode of Transport: The main mode of international transport shall be by air. </w:t>
            </w:r>
          </w:p>
        </w:tc>
      </w:tr>
      <w:tr w:rsidR="00615CAE" w:rsidRPr="00615CAE" w14:paraId="43FF26A4" w14:textId="77777777" w:rsidTr="00046EB7">
        <w:trPr>
          <w:trHeight w:val="1128"/>
        </w:trPr>
        <w:tc>
          <w:tcPr>
            <w:tcW w:w="2516" w:type="dxa"/>
            <w:tcBorders>
              <w:top w:val="single" w:sz="4" w:space="0" w:color="000000"/>
              <w:left w:val="single" w:sz="4" w:space="0" w:color="000000"/>
              <w:bottom w:val="single" w:sz="4" w:space="0" w:color="000000"/>
              <w:right w:val="single" w:sz="4" w:space="0" w:color="000000"/>
            </w:tcBorders>
          </w:tcPr>
          <w:p w14:paraId="4978E90D"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lastRenderedPageBreak/>
              <w:t>17.</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Site of inspections and tests </w:t>
            </w:r>
          </w:p>
        </w:tc>
        <w:tc>
          <w:tcPr>
            <w:tcW w:w="7021" w:type="dxa"/>
            <w:gridSpan w:val="2"/>
            <w:tcBorders>
              <w:top w:val="single" w:sz="4" w:space="0" w:color="000000"/>
              <w:left w:val="single" w:sz="4" w:space="0" w:color="000000"/>
              <w:bottom w:val="single" w:sz="4" w:space="0" w:color="000000"/>
              <w:right w:val="single" w:sz="4" w:space="0" w:color="000000"/>
            </w:tcBorders>
          </w:tcPr>
          <w:p w14:paraId="3E917E86" w14:textId="77777777" w:rsidR="00615CAE" w:rsidRPr="00615CAE" w:rsidRDefault="00615CAE" w:rsidP="00046EB7">
            <w:pPr>
              <w:spacing w:after="139" w:line="259" w:lineRule="auto"/>
              <w:ind w:left="312"/>
              <w:rPr>
                <w:rFonts w:ascii="Times New Roman" w:hAnsi="Times New Roman" w:cs="Times New Roman"/>
              </w:rPr>
            </w:pPr>
            <w:r w:rsidRPr="00615CAE">
              <w:rPr>
                <w:rFonts w:ascii="Times New Roman" w:hAnsi="Times New Roman" w:cs="Times New Roman"/>
              </w:rPr>
              <w:t>17.1</w:t>
            </w:r>
            <w:r w:rsidRPr="00615CAE">
              <w:rPr>
                <w:rFonts w:ascii="Times New Roman" w:eastAsia="Arial" w:hAnsi="Times New Roman" w:cs="Times New Roman"/>
              </w:rPr>
              <w:t xml:space="preserve"> </w:t>
            </w:r>
            <w:r w:rsidRPr="00615CAE">
              <w:rPr>
                <w:rFonts w:ascii="Times New Roman" w:hAnsi="Times New Roman" w:cs="Times New Roman"/>
              </w:rPr>
              <w:t xml:space="preserve">The inspections and tests shall be conducted at:  </w:t>
            </w:r>
          </w:p>
          <w:p w14:paraId="6EAFBC9C" w14:textId="77777777" w:rsidR="00615CAE" w:rsidRPr="00615CAE" w:rsidRDefault="00615CAE" w:rsidP="00212B2D">
            <w:pPr>
              <w:numPr>
                <w:ilvl w:val="0"/>
                <w:numId w:val="33"/>
              </w:numPr>
              <w:spacing w:after="141" w:line="259" w:lineRule="auto"/>
              <w:ind w:hanging="360"/>
              <w:rPr>
                <w:rFonts w:ascii="Times New Roman" w:hAnsi="Times New Roman" w:cs="Times New Roman"/>
              </w:rPr>
            </w:pPr>
            <w:r w:rsidRPr="00615CAE">
              <w:rPr>
                <w:rFonts w:ascii="Times New Roman" w:hAnsi="Times New Roman" w:cs="Times New Roman"/>
              </w:rPr>
              <w:t xml:space="preserve">on shipment in the supplier’s country;  </w:t>
            </w:r>
          </w:p>
          <w:p w14:paraId="66E39605" w14:textId="77777777" w:rsidR="00615CAE" w:rsidRPr="00615CAE" w:rsidRDefault="00615CAE" w:rsidP="00212B2D">
            <w:pPr>
              <w:numPr>
                <w:ilvl w:val="0"/>
                <w:numId w:val="33"/>
              </w:numPr>
              <w:spacing w:line="259" w:lineRule="auto"/>
              <w:ind w:hanging="360"/>
              <w:rPr>
                <w:rFonts w:ascii="Times New Roman" w:hAnsi="Times New Roman" w:cs="Times New Roman"/>
              </w:rPr>
            </w:pPr>
            <w:r w:rsidRPr="00615CAE">
              <w:rPr>
                <w:rFonts w:ascii="Times New Roman" w:hAnsi="Times New Roman" w:cs="Times New Roman"/>
              </w:rPr>
              <w:t xml:space="preserve">On arrival at Tbilisi International Airport, purchaser’s country. </w:t>
            </w:r>
          </w:p>
        </w:tc>
      </w:tr>
      <w:tr w:rsidR="00615CAE" w:rsidRPr="00615CAE" w14:paraId="71F880D2" w14:textId="77777777" w:rsidTr="00046EB7">
        <w:trPr>
          <w:trHeight w:val="1188"/>
        </w:trPr>
        <w:tc>
          <w:tcPr>
            <w:tcW w:w="2516" w:type="dxa"/>
            <w:tcBorders>
              <w:top w:val="single" w:sz="4" w:space="0" w:color="000000"/>
              <w:left w:val="single" w:sz="4" w:space="0" w:color="000000"/>
              <w:bottom w:val="single" w:sz="4" w:space="0" w:color="000000"/>
              <w:right w:val="single" w:sz="4" w:space="0" w:color="000000"/>
            </w:tcBorders>
          </w:tcPr>
          <w:p w14:paraId="2E7A3FD7"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t>18.</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Delivery Date and Completion Date  </w:t>
            </w:r>
          </w:p>
        </w:tc>
        <w:tc>
          <w:tcPr>
            <w:tcW w:w="7021" w:type="dxa"/>
            <w:gridSpan w:val="2"/>
            <w:tcBorders>
              <w:top w:val="single" w:sz="4" w:space="0" w:color="000000"/>
              <w:left w:val="single" w:sz="4" w:space="0" w:color="000000"/>
              <w:bottom w:val="single" w:sz="4" w:space="0" w:color="000000"/>
              <w:right w:val="single" w:sz="4" w:space="0" w:color="000000"/>
            </w:tcBorders>
          </w:tcPr>
          <w:p w14:paraId="22EFE1EA" w14:textId="77777777" w:rsidR="00615CAE" w:rsidRPr="00615CAE" w:rsidRDefault="00615CAE" w:rsidP="00046EB7">
            <w:pPr>
              <w:tabs>
                <w:tab w:val="center" w:pos="272"/>
                <w:tab w:val="center" w:pos="2610"/>
              </w:tabs>
              <w:spacing w:after="114"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18.1</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The Delivery Date of the Goods shall be: </w:t>
            </w:r>
          </w:p>
          <w:p w14:paraId="67BA9A6F" w14:textId="77777777" w:rsidR="00615CAE" w:rsidRPr="00615CAE" w:rsidRDefault="00615CAE" w:rsidP="00046EB7">
            <w:pPr>
              <w:spacing w:after="7" w:line="237" w:lineRule="auto"/>
              <w:ind w:left="108"/>
              <w:rPr>
                <w:rFonts w:ascii="Times New Roman" w:hAnsi="Times New Roman" w:cs="Times New Roman"/>
              </w:rPr>
            </w:pPr>
            <w:r w:rsidRPr="00615CAE">
              <w:rPr>
                <w:rFonts w:ascii="Times New Roman" w:hAnsi="Times New Roman" w:cs="Times New Roman"/>
                <w:sz w:val="23"/>
              </w:rPr>
              <w:t xml:space="preserve">Delivery date is subject to available flight schedule, but not exceeding four (4) weeks of order placement.  </w:t>
            </w:r>
          </w:p>
          <w:p w14:paraId="7CC378A6"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hAnsi="Times New Roman" w:cs="Times New Roman"/>
                <w:sz w:val="24"/>
              </w:rPr>
              <w:t xml:space="preserve"> </w:t>
            </w:r>
          </w:p>
        </w:tc>
      </w:tr>
      <w:tr w:rsidR="00615CAE" w:rsidRPr="00615CAE" w14:paraId="7A876B15" w14:textId="77777777" w:rsidTr="00046EB7">
        <w:trPr>
          <w:trHeight w:val="1769"/>
        </w:trPr>
        <w:tc>
          <w:tcPr>
            <w:tcW w:w="2516" w:type="dxa"/>
            <w:tcBorders>
              <w:top w:val="single" w:sz="4" w:space="0" w:color="000000"/>
              <w:left w:val="single" w:sz="4" w:space="0" w:color="000000"/>
              <w:bottom w:val="single" w:sz="4" w:space="0" w:color="000000"/>
              <w:right w:val="single" w:sz="4" w:space="0" w:color="000000"/>
            </w:tcBorders>
          </w:tcPr>
          <w:p w14:paraId="6572F6B1"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t>19.</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Liquidated damages and bonuses </w:t>
            </w:r>
          </w:p>
        </w:tc>
        <w:tc>
          <w:tcPr>
            <w:tcW w:w="7021" w:type="dxa"/>
            <w:gridSpan w:val="2"/>
            <w:tcBorders>
              <w:top w:val="single" w:sz="4" w:space="0" w:color="000000"/>
              <w:left w:val="single" w:sz="4" w:space="0" w:color="000000"/>
              <w:bottom w:val="single" w:sz="4" w:space="0" w:color="000000"/>
              <w:right w:val="single" w:sz="4" w:space="0" w:color="000000"/>
            </w:tcBorders>
          </w:tcPr>
          <w:p w14:paraId="066ECEA1" w14:textId="77777777" w:rsidR="00615CAE" w:rsidRPr="00615CAE" w:rsidRDefault="00615CAE" w:rsidP="00046EB7">
            <w:pPr>
              <w:spacing w:after="121" w:line="238" w:lineRule="auto"/>
              <w:ind w:left="312" w:right="55"/>
              <w:rPr>
                <w:rFonts w:ascii="Times New Roman" w:hAnsi="Times New Roman" w:cs="Times New Roman"/>
              </w:rPr>
            </w:pPr>
            <w:r w:rsidRPr="00615CAE">
              <w:rPr>
                <w:rFonts w:ascii="Times New Roman" w:hAnsi="Times New Roman" w:cs="Times New Roman"/>
              </w:rPr>
              <w:t>19.1</w:t>
            </w:r>
            <w:r w:rsidRPr="00615CAE">
              <w:rPr>
                <w:rFonts w:ascii="Times New Roman" w:eastAsia="Arial" w:hAnsi="Times New Roman" w:cs="Times New Roman"/>
              </w:rPr>
              <w:t xml:space="preserve"> </w:t>
            </w:r>
            <w:r w:rsidRPr="00615CAE">
              <w:rPr>
                <w:rFonts w:ascii="Times New Roman" w:hAnsi="Times New Roman" w:cs="Times New Roman"/>
              </w:rPr>
              <w:t xml:space="preserve">The liquidated damage shall be 1% of the price of the delayed Goods or unperformed Services for each week or part thereof of delay until actual delivery or performance. </w:t>
            </w:r>
          </w:p>
          <w:p w14:paraId="63F9A04C" w14:textId="77777777" w:rsidR="00615CAE" w:rsidRPr="00615CAE" w:rsidRDefault="00615CAE" w:rsidP="00046EB7">
            <w:pPr>
              <w:spacing w:line="259" w:lineRule="auto"/>
              <w:ind w:left="314" w:right="55"/>
              <w:rPr>
                <w:rFonts w:ascii="Times New Roman" w:hAnsi="Times New Roman" w:cs="Times New Roman"/>
              </w:rPr>
            </w:pPr>
            <w:r w:rsidRPr="00615CAE">
              <w:rPr>
                <w:rFonts w:ascii="Times New Roman" w:hAnsi="Times New Roman" w:cs="Times New Roman"/>
              </w:rPr>
              <w:t xml:space="preserve">The maximum amount of liquidated damages shall be 10 % of the Contract Price. Once the maximum is reached, the Purchaser may terminate the Contract pursuant to CC 26. </w:t>
            </w:r>
          </w:p>
        </w:tc>
      </w:tr>
      <w:tr w:rsidR="00615CAE" w:rsidRPr="00615CAE" w14:paraId="652B7D71" w14:textId="77777777" w:rsidTr="00046EB7">
        <w:trPr>
          <w:trHeight w:val="2273"/>
        </w:trPr>
        <w:tc>
          <w:tcPr>
            <w:tcW w:w="2516" w:type="dxa"/>
            <w:tcBorders>
              <w:top w:val="single" w:sz="4" w:space="0" w:color="000000"/>
              <w:left w:val="single" w:sz="4" w:space="0" w:color="000000"/>
              <w:bottom w:val="single" w:sz="4" w:space="0" w:color="000000"/>
              <w:right w:val="single" w:sz="4" w:space="0" w:color="000000"/>
            </w:tcBorders>
          </w:tcPr>
          <w:p w14:paraId="3823FEEA" w14:textId="77777777" w:rsidR="00615CAE" w:rsidRPr="00615CAE" w:rsidRDefault="00615CAE" w:rsidP="00046EB7">
            <w:pPr>
              <w:spacing w:after="91" w:line="259" w:lineRule="auto"/>
              <w:ind w:left="79"/>
              <w:rPr>
                <w:rFonts w:ascii="Times New Roman" w:hAnsi="Times New Roman" w:cs="Times New Roman"/>
              </w:rPr>
            </w:pPr>
            <w:r w:rsidRPr="00615CAE">
              <w:rPr>
                <w:rFonts w:ascii="Times New Roman" w:eastAsia="Times New Roman" w:hAnsi="Times New Roman" w:cs="Times New Roman"/>
                <w:b/>
              </w:rPr>
              <w:t>20.</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Warranty </w:t>
            </w:r>
          </w:p>
          <w:p w14:paraId="57F71B44"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hAnsi="Times New Roman" w:cs="Times New Roman"/>
              </w:rPr>
              <w:t xml:space="preserve"> </w:t>
            </w:r>
          </w:p>
        </w:tc>
        <w:tc>
          <w:tcPr>
            <w:tcW w:w="7021" w:type="dxa"/>
            <w:gridSpan w:val="2"/>
            <w:tcBorders>
              <w:top w:val="single" w:sz="4" w:space="0" w:color="000000"/>
              <w:left w:val="single" w:sz="4" w:space="0" w:color="000000"/>
              <w:bottom w:val="single" w:sz="4" w:space="0" w:color="000000"/>
              <w:right w:val="single" w:sz="4" w:space="0" w:color="000000"/>
            </w:tcBorders>
          </w:tcPr>
          <w:p w14:paraId="3DDDEBC0" w14:textId="77777777" w:rsidR="00615CAE" w:rsidRPr="00615CAE" w:rsidRDefault="00615CAE" w:rsidP="00046EB7">
            <w:pPr>
              <w:spacing w:after="122" w:line="237" w:lineRule="auto"/>
              <w:ind w:left="456" w:right="54"/>
              <w:rPr>
                <w:rFonts w:ascii="Times New Roman" w:hAnsi="Times New Roman" w:cs="Times New Roman"/>
              </w:rPr>
            </w:pPr>
            <w:r w:rsidRPr="00615CAE">
              <w:rPr>
                <w:rFonts w:ascii="Times New Roman" w:hAnsi="Times New Roman" w:cs="Times New Roman"/>
              </w:rPr>
              <w:t xml:space="preserve">20.1 The Supplier warrants that all the Goods are new, unused, and of the most recent or current models, and that they incorporate all recent improvements in design and materials, unless provided otherwise in the Contract. </w:t>
            </w:r>
          </w:p>
          <w:p w14:paraId="05A9FBBF" w14:textId="77777777" w:rsidR="00615CAE" w:rsidRPr="00615CAE" w:rsidRDefault="00615CAE" w:rsidP="00046EB7">
            <w:pPr>
              <w:spacing w:line="259" w:lineRule="auto"/>
              <w:ind w:left="456" w:right="56"/>
              <w:rPr>
                <w:rFonts w:ascii="Times New Roman" w:hAnsi="Times New Roman" w:cs="Times New Roman"/>
              </w:rPr>
            </w:pPr>
            <w:r w:rsidRPr="00615CAE">
              <w:rPr>
                <w:rFonts w:ascii="Times New Roman" w:hAnsi="Times New Roman" w:cs="Times New Roman"/>
              </w:rPr>
              <w:t xml:space="preserve">20.2 The Supplier further warrants that the Goods shall be free from defects arising from any act or omission of the Supplier or arising from design, materials, and workmanship, under normal use in the conditions prevailing in the country of final destination. </w:t>
            </w:r>
          </w:p>
        </w:tc>
      </w:tr>
    </w:tbl>
    <w:p w14:paraId="50783496"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right w:w="53" w:type="dxa"/>
        </w:tblCellMar>
        <w:tblLook w:val="04A0" w:firstRow="1" w:lastRow="0" w:firstColumn="1" w:lastColumn="0" w:noHBand="0" w:noVBand="1"/>
      </w:tblPr>
      <w:tblGrid>
        <w:gridCol w:w="2516"/>
        <w:gridCol w:w="799"/>
        <w:gridCol w:w="6222"/>
      </w:tblGrid>
      <w:tr w:rsidR="00615CAE" w:rsidRPr="00615CAE" w14:paraId="1A782D13" w14:textId="77777777" w:rsidTr="00046EB7">
        <w:trPr>
          <w:trHeight w:val="3779"/>
        </w:trPr>
        <w:tc>
          <w:tcPr>
            <w:tcW w:w="2516" w:type="dxa"/>
            <w:tcBorders>
              <w:top w:val="single" w:sz="4" w:space="0" w:color="000000"/>
              <w:left w:val="single" w:sz="4" w:space="0" w:color="000000"/>
              <w:bottom w:val="single" w:sz="4" w:space="0" w:color="000000"/>
              <w:right w:val="single" w:sz="4" w:space="0" w:color="000000"/>
            </w:tcBorders>
          </w:tcPr>
          <w:p w14:paraId="2E8644D8" w14:textId="77777777" w:rsidR="00615CAE" w:rsidRPr="00615CAE" w:rsidRDefault="00615CAE" w:rsidP="00046EB7">
            <w:pPr>
              <w:spacing w:after="160" w:line="259" w:lineRule="auto"/>
              <w:rPr>
                <w:rFonts w:ascii="Times New Roman" w:hAnsi="Times New Roman" w:cs="Times New Roman"/>
              </w:rPr>
            </w:pPr>
          </w:p>
        </w:tc>
        <w:tc>
          <w:tcPr>
            <w:tcW w:w="7021" w:type="dxa"/>
            <w:gridSpan w:val="2"/>
            <w:tcBorders>
              <w:top w:val="single" w:sz="4" w:space="0" w:color="000000"/>
              <w:left w:val="single" w:sz="4" w:space="0" w:color="000000"/>
              <w:bottom w:val="single" w:sz="4" w:space="0" w:color="000000"/>
              <w:right w:val="single" w:sz="4" w:space="0" w:color="000000"/>
            </w:tcBorders>
          </w:tcPr>
          <w:p w14:paraId="700BF0F3" w14:textId="77777777" w:rsidR="00615CAE" w:rsidRPr="00615CAE" w:rsidRDefault="00615CAE" w:rsidP="00046EB7">
            <w:pPr>
              <w:spacing w:after="119" w:line="238" w:lineRule="auto"/>
              <w:ind w:left="456" w:right="54"/>
              <w:rPr>
                <w:rFonts w:ascii="Times New Roman" w:hAnsi="Times New Roman" w:cs="Times New Roman"/>
              </w:rPr>
            </w:pPr>
            <w:r w:rsidRPr="00615CAE">
              <w:rPr>
                <w:rFonts w:ascii="Times New Roman" w:hAnsi="Times New Roman" w:cs="Times New Roman"/>
              </w:rPr>
              <w:t xml:space="preserve">20.3 The warranty shall remain valid for total of shelf-life of the goods supplied after the Goods, or any portion thereof as the case may be, have been delivered to and accepted at the final destination. </w:t>
            </w:r>
          </w:p>
          <w:p w14:paraId="15279C5B" w14:textId="77777777" w:rsidR="00615CAE" w:rsidRPr="00615CAE" w:rsidRDefault="00615CAE" w:rsidP="00046EB7">
            <w:pPr>
              <w:spacing w:after="118" w:line="239" w:lineRule="auto"/>
              <w:ind w:left="456"/>
              <w:rPr>
                <w:rFonts w:ascii="Times New Roman" w:hAnsi="Times New Roman" w:cs="Times New Roman"/>
              </w:rPr>
            </w:pPr>
            <w:r w:rsidRPr="00615CAE">
              <w:rPr>
                <w:rFonts w:ascii="Times New Roman" w:hAnsi="Times New Roman" w:cs="Times New Roman"/>
              </w:rPr>
              <w:t xml:space="preserve">20.4 The period for repair or replacement after being notified of the defect by the Purchaser shall be 30 days. </w:t>
            </w:r>
          </w:p>
          <w:p w14:paraId="2BA60F20" w14:textId="77777777" w:rsidR="00615CAE" w:rsidRPr="00615CAE" w:rsidRDefault="00615CAE" w:rsidP="00046EB7">
            <w:pPr>
              <w:spacing w:after="119" w:line="237" w:lineRule="auto"/>
              <w:ind w:left="456" w:right="59"/>
              <w:rPr>
                <w:rFonts w:ascii="Times New Roman" w:hAnsi="Times New Roman" w:cs="Times New Roman"/>
              </w:rPr>
            </w:pPr>
            <w:r w:rsidRPr="00615CAE">
              <w:rPr>
                <w:rFonts w:ascii="Times New Roman" w:hAnsi="Times New Roman" w:cs="Times New Roman"/>
              </w:rPr>
              <w:t xml:space="preserve">20.5 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 </w:t>
            </w:r>
          </w:p>
          <w:p w14:paraId="1C9EFDB8" w14:textId="77777777" w:rsidR="00615CAE" w:rsidRPr="00615CAE" w:rsidRDefault="00615CAE" w:rsidP="00046EB7">
            <w:pPr>
              <w:spacing w:line="259" w:lineRule="auto"/>
              <w:ind w:left="456"/>
              <w:rPr>
                <w:rFonts w:ascii="Times New Roman" w:hAnsi="Times New Roman" w:cs="Times New Roman"/>
              </w:rPr>
            </w:pPr>
            <w:r w:rsidRPr="00615CAE">
              <w:rPr>
                <w:rFonts w:ascii="Times New Roman" w:hAnsi="Times New Roman" w:cs="Times New Roman"/>
              </w:rPr>
              <w:t xml:space="preserve">20.6 For purposes of this warranty, the place(s) of final destination(s) shall be: Tbilisi International Airport </w:t>
            </w:r>
          </w:p>
        </w:tc>
      </w:tr>
      <w:tr w:rsidR="00615CAE" w:rsidRPr="00615CAE" w14:paraId="3522D21F" w14:textId="77777777" w:rsidTr="00046EB7">
        <w:trPr>
          <w:trHeight w:val="1649"/>
        </w:trPr>
        <w:tc>
          <w:tcPr>
            <w:tcW w:w="2516" w:type="dxa"/>
            <w:tcBorders>
              <w:top w:val="single" w:sz="4" w:space="0" w:color="000000"/>
              <w:left w:val="single" w:sz="4" w:space="0" w:color="000000"/>
              <w:bottom w:val="single" w:sz="4" w:space="0" w:color="000000"/>
              <w:right w:val="single" w:sz="4" w:space="0" w:color="000000"/>
            </w:tcBorders>
          </w:tcPr>
          <w:p w14:paraId="0F65F258"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21.</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Copyright </w:t>
            </w:r>
          </w:p>
        </w:tc>
        <w:tc>
          <w:tcPr>
            <w:tcW w:w="7021" w:type="dxa"/>
            <w:gridSpan w:val="2"/>
            <w:tcBorders>
              <w:top w:val="single" w:sz="4" w:space="0" w:color="000000"/>
              <w:left w:val="single" w:sz="4" w:space="0" w:color="000000"/>
              <w:bottom w:val="single" w:sz="4" w:space="0" w:color="000000"/>
              <w:right w:val="single" w:sz="4" w:space="0" w:color="000000"/>
            </w:tcBorders>
          </w:tcPr>
          <w:p w14:paraId="550ED589" w14:textId="77777777" w:rsidR="00615CAE" w:rsidRPr="00615CAE" w:rsidRDefault="00615CAE" w:rsidP="00046EB7">
            <w:pPr>
              <w:spacing w:line="259" w:lineRule="auto"/>
              <w:ind w:left="314" w:right="54"/>
              <w:rPr>
                <w:rFonts w:ascii="Times New Roman" w:hAnsi="Times New Roman" w:cs="Times New Roman"/>
              </w:rPr>
            </w:pPr>
            <w:r w:rsidRPr="00615CAE">
              <w:rPr>
                <w:rFonts w:ascii="Times New Roman" w:hAnsi="Times New Roman" w:cs="Times New Roman"/>
              </w:rPr>
              <w:t>21.1</w:t>
            </w:r>
            <w:r w:rsidRPr="00615CAE">
              <w:rPr>
                <w:rFonts w:ascii="Times New Roman" w:eastAsia="Arial" w:hAnsi="Times New Roman" w:cs="Times New Roman"/>
              </w:rPr>
              <w:t xml:space="preserve"> </w:t>
            </w:r>
            <w:r w:rsidRPr="00615CAE">
              <w:rPr>
                <w:rFonts w:ascii="Times New Roman" w:hAnsi="Times New Roman" w:cs="Times New Roman"/>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 </w:t>
            </w:r>
          </w:p>
        </w:tc>
      </w:tr>
      <w:tr w:rsidR="00615CAE" w:rsidRPr="00615CAE" w14:paraId="022CC910" w14:textId="77777777" w:rsidTr="00046EB7">
        <w:trPr>
          <w:trHeight w:val="1075"/>
        </w:trPr>
        <w:tc>
          <w:tcPr>
            <w:tcW w:w="2516" w:type="dxa"/>
            <w:tcBorders>
              <w:top w:val="single" w:sz="4" w:space="0" w:color="000000"/>
              <w:left w:val="single" w:sz="4" w:space="0" w:color="000000"/>
              <w:bottom w:val="nil"/>
              <w:right w:val="single" w:sz="4" w:space="0" w:color="000000"/>
            </w:tcBorders>
          </w:tcPr>
          <w:p w14:paraId="13E3B194"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lastRenderedPageBreak/>
              <w:t>22.</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Fraud and </w:t>
            </w:r>
          </w:p>
          <w:p w14:paraId="212024BA" w14:textId="77777777" w:rsidR="00615CAE" w:rsidRPr="00615CAE" w:rsidRDefault="00615CAE" w:rsidP="00046EB7">
            <w:pPr>
              <w:spacing w:line="259" w:lineRule="auto"/>
              <w:ind w:left="439"/>
              <w:rPr>
                <w:rFonts w:ascii="Times New Roman" w:hAnsi="Times New Roman" w:cs="Times New Roman"/>
              </w:rPr>
            </w:pPr>
            <w:r w:rsidRPr="00615CAE">
              <w:rPr>
                <w:rFonts w:ascii="Times New Roman" w:eastAsia="Times New Roman" w:hAnsi="Times New Roman" w:cs="Times New Roman"/>
                <w:b/>
              </w:rPr>
              <w:t xml:space="preserve">Corruption </w:t>
            </w:r>
          </w:p>
        </w:tc>
        <w:tc>
          <w:tcPr>
            <w:tcW w:w="799" w:type="dxa"/>
            <w:tcBorders>
              <w:top w:val="single" w:sz="4" w:space="0" w:color="000000"/>
              <w:left w:val="single" w:sz="4" w:space="0" w:color="000000"/>
              <w:bottom w:val="nil"/>
              <w:right w:val="nil"/>
            </w:tcBorders>
          </w:tcPr>
          <w:p w14:paraId="692DC29E"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22.1</w:t>
            </w:r>
            <w:r w:rsidRPr="00615CAE">
              <w:rPr>
                <w:rFonts w:ascii="Times New Roman" w:eastAsia="Arial" w:hAnsi="Times New Roman" w:cs="Times New Roman"/>
              </w:rPr>
              <w:t xml:space="preserve"> </w:t>
            </w:r>
          </w:p>
        </w:tc>
        <w:tc>
          <w:tcPr>
            <w:tcW w:w="6222" w:type="dxa"/>
            <w:tcBorders>
              <w:top w:val="single" w:sz="4" w:space="0" w:color="000000"/>
              <w:left w:val="nil"/>
              <w:bottom w:val="nil"/>
              <w:right w:val="single" w:sz="4" w:space="0" w:color="000000"/>
            </w:tcBorders>
          </w:tcPr>
          <w:p w14:paraId="1B901971"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The Bank requires compliance with the Bank’s Anti-Corruption Guidelines and its prevailing sanctions policies and procedures as set forth in the WBG’s Sanctions Framework, as set forth in the attachment to the Conditions of Contract. </w:t>
            </w:r>
          </w:p>
        </w:tc>
      </w:tr>
      <w:tr w:rsidR="00615CAE" w:rsidRPr="00615CAE" w14:paraId="53846D9E" w14:textId="77777777" w:rsidTr="00046EB7">
        <w:trPr>
          <w:trHeight w:val="1704"/>
        </w:trPr>
        <w:tc>
          <w:tcPr>
            <w:tcW w:w="2516" w:type="dxa"/>
            <w:tcBorders>
              <w:top w:val="nil"/>
              <w:left w:val="single" w:sz="4" w:space="0" w:color="000000"/>
              <w:bottom w:val="single" w:sz="4" w:space="0" w:color="000000"/>
              <w:right w:val="single" w:sz="4" w:space="0" w:color="000000"/>
            </w:tcBorders>
            <w:vAlign w:val="center"/>
          </w:tcPr>
          <w:p w14:paraId="0B2A2975"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6B851B49"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22.2</w:t>
            </w:r>
            <w:r w:rsidRPr="00615CAE">
              <w:rPr>
                <w:rFonts w:ascii="Times New Roman" w:eastAsia="Arial" w:hAnsi="Times New Roman" w:cs="Times New Roman"/>
              </w:rPr>
              <w:t xml:space="preserve"> </w:t>
            </w:r>
          </w:p>
        </w:tc>
        <w:tc>
          <w:tcPr>
            <w:tcW w:w="6222" w:type="dxa"/>
            <w:tcBorders>
              <w:top w:val="nil"/>
              <w:left w:val="nil"/>
              <w:bottom w:val="single" w:sz="4" w:space="0" w:color="000000"/>
              <w:right w:val="single" w:sz="4" w:space="0" w:color="000000"/>
            </w:tcBorders>
          </w:tcPr>
          <w:p w14:paraId="6C74AFAD"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 </w:t>
            </w:r>
          </w:p>
        </w:tc>
      </w:tr>
      <w:tr w:rsidR="00615CAE" w:rsidRPr="00615CAE" w14:paraId="4742996D" w14:textId="77777777" w:rsidTr="00046EB7">
        <w:trPr>
          <w:trHeight w:val="3421"/>
        </w:trPr>
        <w:tc>
          <w:tcPr>
            <w:tcW w:w="2516" w:type="dxa"/>
            <w:tcBorders>
              <w:top w:val="single" w:sz="4" w:space="0" w:color="000000"/>
              <w:left w:val="single" w:sz="4" w:space="0" w:color="000000"/>
              <w:bottom w:val="single" w:sz="4" w:space="0" w:color="000000"/>
              <w:right w:val="single" w:sz="4" w:space="0" w:color="000000"/>
            </w:tcBorders>
          </w:tcPr>
          <w:p w14:paraId="1A6E2449"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23.</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Inspections and </w:t>
            </w:r>
          </w:p>
          <w:p w14:paraId="0E72CEDA" w14:textId="77777777" w:rsidR="00615CAE" w:rsidRPr="00615CAE" w:rsidRDefault="00615CAE" w:rsidP="00046EB7">
            <w:pPr>
              <w:spacing w:line="259" w:lineRule="auto"/>
              <w:ind w:left="148"/>
              <w:jc w:val="center"/>
              <w:rPr>
                <w:rFonts w:ascii="Times New Roman" w:hAnsi="Times New Roman" w:cs="Times New Roman"/>
              </w:rPr>
            </w:pPr>
            <w:r w:rsidRPr="00615CAE">
              <w:rPr>
                <w:rFonts w:ascii="Times New Roman" w:eastAsia="Times New Roman" w:hAnsi="Times New Roman" w:cs="Times New Roman"/>
                <w:b/>
              </w:rPr>
              <w:t xml:space="preserve">Audit by the Bank </w:t>
            </w:r>
          </w:p>
        </w:tc>
        <w:tc>
          <w:tcPr>
            <w:tcW w:w="799" w:type="dxa"/>
            <w:tcBorders>
              <w:top w:val="single" w:sz="4" w:space="0" w:color="000000"/>
              <w:left w:val="single" w:sz="4" w:space="0" w:color="000000"/>
              <w:bottom w:val="single" w:sz="4" w:space="0" w:color="000000"/>
              <w:right w:val="nil"/>
            </w:tcBorders>
          </w:tcPr>
          <w:p w14:paraId="65763BDD"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23.1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03E36FBF" w14:textId="77777777" w:rsidR="00615CAE" w:rsidRPr="00615CAE" w:rsidRDefault="00615CAE" w:rsidP="00046EB7">
            <w:pPr>
              <w:spacing w:line="259" w:lineRule="auto"/>
              <w:ind w:right="51"/>
              <w:rPr>
                <w:rFonts w:ascii="Times New Roman" w:hAnsi="Times New Roman" w:cs="Times New Roman"/>
              </w:rPr>
            </w:pPr>
            <w:r w:rsidRPr="00615CAE">
              <w:rPr>
                <w:rFonts w:ascii="Times New Roman" w:hAnsi="Times New Roman" w:cs="Times New Roman"/>
              </w:rPr>
              <w:t xml:space="preserve">Pursuant to paragraph 2.2 e. of the attachment to the Conditions 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 </w:t>
            </w:r>
          </w:p>
        </w:tc>
      </w:tr>
      <w:tr w:rsidR="00615CAE" w:rsidRPr="00615CAE" w14:paraId="344DFBDF" w14:textId="77777777" w:rsidTr="00046EB7">
        <w:trPr>
          <w:trHeight w:val="1395"/>
        </w:trPr>
        <w:tc>
          <w:tcPr>
            <w:tcW w:w="2516" w:type="dxa"/>
            <w:tcBorders>
              <w:top w:val="single" w:sz="4" w:space="0" w:color="000000"/>
              <w:left w:val="single" w:sz="4" w:space="0" w:color="000000"/>
              <w:bottom w:val="single" w:sz="4" w:space="0" w:color="000000"/>
              <w:right w:val="single" w:sz="4" w:space="0" w:color="000000"/>
            </w:tcBorders>
          </w:tcPr>
          <w:p w14:paraId="6104B66C"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t>24.</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Limitation of Liability </w:t>
            </w:r>
          </w:p>
        </w:tc>
        <w:tc>
          <w:tcPr>
            <w:tcW w:w="799" w:type="dxa"/>
            <w:tcBorders>
              <w:top w:val="single" w:sz="4" w:space="0" w:color="000000"/>
              <w:left w:val="single" w:sz="4" w:space="0" w:color="000000"/>
              <w:bottom w:val="single" w:sz="4" w:space="0" w:color="000000"/>
              <w:right w:val="nil"/>
            </w:tcBorders>
          </w:tcPr>
          <w:p w14:paraId="0CD7468C" w14:textId="77777777" w:rsidR="00615CAE" w:rsidRPr="00615CAE" w:rsidRDefault="00615CAE" w:rsidP="00046EB7">
            <w:pPr>
              <w:spacing w:line="259" w:lineRule="auto"/>
              <w:ind w:left="259" w:hanging="180"/>
              <w:rPr>
                <w:rFonts w:ascii="Times New Roman" w:hAnsi="Times New Roman" w:cs="Times New Roman"/>
              </w:rPr>
            </w:pPr>
            <w:r w:rsidRPr="00615CAE">
              <w:rPr>
                <w:rFonts w:ascii="Times New Roman" w:hAnsi="Times New Roman" w:cs="Times New Roman"/>
              </w:rPr>
              <w:t>24.1</w:t>
            </w:r>
            <w:r w:rsidRPr="00615CAE">
              <w:rPr>
                <w:rFonts w:ascii="Times New Roman" w:eastAsia="Arial" w:hAnsi="Times New Roman" w:cs="Times New Roman"/>
              </w:rPr>
              <w:t xml:space="preserve"> </w:t>
            </w:r>
            <w:r w:rsidRPr="00615CAE">
              <w:rPr>
                <w:rFonts w:ascii="Times New Roman" w:hAnsi="Times New Roman" w:cs="Times New Roman"/>
              </w:rPr>
              <w:t xml:space="preserve">(a) </w:t>
            </w:r>
          </w:p>
        </w:tc>
        <w:tc>
          <w:tcPr>
            <w:tcW w:w="6222" w:type="dxa"/>
            <w:tcBorders>
              <w:top w:val="single" w:sz="4" w:space="0" w:color="000000"/>
              <w:left w:val="nil"/>
              <w:bottom w:val="single" w:sz="4" w:space="0" w:color="000000"/>
              <w:right w:val="single" w:sz="4" w:space="0" w:color="000000"/>
            </w:tcBorders>
          </w:tcPr>
          <w:p w14:paraId="39BA1F42" w14:textId="77777777" w:rsidR="00615CAE" w:rsidRPr="00615CAE" w:rsidRDefault="00615CAE" w:rsidP="00046EB7">
            <w:pPr>
              <w:spacing w:line="259" w:lineRule="auto"/>
              <w:ind w:right="56"/>
              <w:rPr>
                <w:rFonts w:ascii="Times New Roman" w:hAnsi="Times New Roman" w:cs="Times New Roman"/>
              </w:rPr>
            </w:pPr>
            <w:r w:rsidRPr="00615CAE">
              <w:rPr>
                <w:rFonts w:ascii="Times New Roman" w:hAnsi="Times New Roman" w:cs="Times New Roman"/>
              </w:rPr>
              <w:t xml:space="preserve">Except in cases of criminal negligence or willful misconduct,  the Supplier shall not be liable to the Purchaser, whether in contract, tort, or otherwise, for any indirect or consequential loss or damage, loss of use, loss of production, or loss of profits or interest costs, provided that this exclusion shall not apply to any obligation of the </w:t>
            </w:r>
          </w:p>
        </w:tc>
      </w:tr>
    </w:tbl>
    <w:p w14:paraId="2EC46C22"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right w:w="53" w:type="dxa"/>
        </w:tblCellMar>
        <w:tblLook w:val="04A0" w:firstRow="1" w:lastRow="0" w:firstColumn="1" w:lastColumn="0" w:noHBand="0" w:noVBand="1"/>
      </w:tblPr>
      <w:tblGrid>
        <w:gridCol w:w="2516"/>
        <w:gridCol w:w="799"/>
        <w:gridCol w:w="6222"/>
      </w:tblGrid>
      <w:tr w:rsidR="00615CAE" w:rsidRPr="00615CAE" w14:paraId="06DCF2BF" w14:textId="77777777" w:rsidTr="00046EB7">
        <w:trPr>
          <w:trHeight w:val="356"/>
        </w:trPr>
        <w:tc>
          <w:tcPr>
            <w:tcW w:w="2516" w:type="dxa"/>
            <w:tcBorders>
              <w:top w:val="single" w:sz="4" w:space="0" w:color="000000"/>
              <w:left w:val="single" w:sz="4" w:space="0" w:color="000000"/>
              <w:bottom w:val="nil"/>
              <w:right w:val="single" w:sz="4" w:space="0" w:color="000000"/>
            </w:tcBorders>
          </w:tcPr>
          <w:p w14:paraId="40753130" w14:textId="77777777" w:rsidR="00615CAE" w:rsidRPr="00615CAE" w:rsidRDefault="00615CAE" w:rsidP="00046EB7">
            <w:pPr>
              <w:spacing w:after="160" w:line="259" w:lineRule="auto"/>
              <w:rPr>
                <w:rFonts w:ascii="Times New Roman" w:hAnsi="Times New Roman" w:cs="Times New Roman"/>
              </w:rPr>
            </w:pPr>
          </w:p>
        </w:tc>
        <w:tc>
          <w:tcPr>
            <w:tcW w:w="799" w:type="dxa"/>
            <w:tcBorders>
              <w:top w:val="single" w:sz="4" w:space="0" w:color="000000"/>
              <w:left w:val="single" w:sz="4" w:space="0" w:color="000000"/>
              <w:bottom w:val="nil"/>
              <w:right w:val="nil"/>
            </w:tcBorders>
          </w:tcPr>
          <w:p w14:paraId="6AECDA4C" w14:textId="77777777" w:rsidR="00615CAE" w:rsidRPr="00615CAE" w:rsidRDefault="00615CAE" w:rsidP="00046EB7">
            <w:pPr>
              <w:spacing w:after="160" w:line="259" w:lineRule="auto"/>
              <w:rPr>
                <w:rFonts w:ascii="Times New Roman" w:hAnsi="Times New Roman" w:cs="Times New Roman"/>
              </w:rPr>
            </w:pPr>
          </w:p>
        </w:tc>
        <w:tc>
          <w:tcPr>
            <w:tcW w:w="6222" w:type="dxa"/>
            <w:tcBorders>
              <w:top w:val="single" w:sz="4" w:space="0" w:color="000000"/>
              <w:left w:val="nil"/>
              <w:bottom w:val="nil"/>
              <w:right w:val="single" w:sz="4" w:space="0" w:color="000000"/>
            </w:tcBorders>
          </w:tcPr>
          <w:p w14:paraId="1B7F89FA"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Supplier to pay liquidated damages to the Purchaser and </w:t>
            </w:r>
          </w:p>
        </w:tc>
      </w:tr>
      <w:tr w:rsidR="00615CAE" w:rsidRPr="00615CAE" w14:paraId="7F61F2B7" w14:textId="77777777" w:rsidTr="00046EB7">
        <w:trPr>
          <w:trHeight w:val="1823"/>
        </w:trPr>
        <w:tc>
          <w:tcPr>
            <w:tcW w:w="2516" w:type="dxa"/>
            <w:tcBorders>
              <w:top w:val="nil"/>
              <w:left w:val="single" w:sz="4" w:space="0" w:color="000000"/>
              <w:bottom w:val="single" w:sz="4" w:space="0" w:color="000000"/>
              <w:right w:val="single" w:sz="4" w:space="0" w:color="000000"/>
            </w:tcBorders>
          </w:tcPr>
          <w:p w14:paraId="65594255"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2C529285" w14:textId="77777777" w:rsidR="00615CAE" w:rsidRPr="00615CAE" w:rsidRDefault="00615CAE" w:rsidP="00046EB7">
            <w:pPr>
              <w:spacing w:line="259" w:lineRule="auto"/>
              <w:ind w:left="30"/>
              <w:jc w:val="center"/>
              <w:rPr>
                <w:rFonts w:ascii="Times New Roman" w:hAnsi="Times New Roman" w:cs="Times New Roman"/>
              </w:rPr>
            </w:pPr>
            <w:r w:rsidRPr="00615CAE">
              <w:rPr>
                <w:rFonts w:ascii="Times New Roman" w:hAnsi="Times New Roman" w:cs="Times New Roman"/>
              </w:rPr>
              <w:t xml:space="preserve">(b) </w:t>
            </w:r>
          </w:p>
        </w:tc>
        <w:tc>
          <w:tcPr>
            <w:tcW w:w="6222" w:type="dxa"/>
            <w:tcBorders>
              <w:top w:val="nil"/>
              <w:left w:val="nil"/>
              <w:bottom w:val="single" w:sz="4" w:space="0" w:color="000000"/>
              <w:right w:val="single" w:sz="4" w:space="0" w:color="000000"/>
            </w:tcBorders>
          </w:tcPr>
          <w:p w14:paraId="76CBB169" w14:textId="77777777" w:rsidR="00615CAE" w:rsidRPr="00615CAE" w:rsidRDefault="00615CAE" w:rsidP="00046EB7">
            <w:pPr>
              <w:spacing w:line="259" w:lineRule="auto"/>
              <w:ind w:right="56"/>
              <w:rPr>
                <w:rFonts w:ascii="Times New Roman" w:hAnsi="Times New Roman" w:cs="Times New Roman"/>
              </w:rPr>
            </w:pPr>
            <w:r w:rsidRPr="00615CAE">
              <w:rPr>
                <w:rFonts w:ascii="Times New Roman" w:hAnsi="Times New Roman" w:cs="Times New Roman"/>
              </w:rPr>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 </w:t>
            </w:r>
          </w:p>
        </w:tc>
      </w:tr>
      <w:tr w:rsidR="00615CAE" w:rsidRPr="00615CAE" w14:paraId="609847E2" w14:textId="77777777" w:rsidTr="00046EB7">
        <w:trPr>
          <w:trHeight w:val="1330"/>
        </w:trPr>
        <w:tc>
          <w:tcPr>
            <w:tcW w:w="2516" w:type="dxa"/>
            <w:tcBorders>
              <w:top w:val="single" w:sz="4" w:space="0" w:color="000000"/>
              <w:left w:val="single" w:sz="4" w:space="0" w:color="000000"/>
              <w:bottom w:val="nil"/>
              <w:right w:val="single" w:sz="4" w:space="0" w:color="000000"/>
            </w:tcBorders>
          </w:tcPr>
          <w:p w14:paraId="6BA95422"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25.</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Force Majeure </w:t>
            </w:r>
          </w:p>
        </w:tc>
        <w:tc>
          <w:tcPr>
            <w:tcW w:w="799" w:type="dxa"/>
            <w:tcBorders>
              <w:top w:val="single" w:sz="4" w:space="0" w:color="000000"/>
              <w:left w:val="single" w:sz="4" w:space="0" w:color="000000"/>
              <w:bottom w:val="nil"/>
              <w:right w:val="nil"/>
            </w:tcBorders>
          </w:tcPr>
          <w:p w14:paraId="5A0D8DB8"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25.1</w:t>
            </w:r>
            <w:r w:rsidRPr="00615CAE">
              <w:rPr>
                <w:rFonts w:ascii="Times New Roman" w:eastAsia="Arial" w:hAnsi="Times New Roman" w:cs="Times New Roman"/>
              </w:rPr>
              <w:t xml:space="preserve"> </w:t>
            </w:r>
          </w:p>
        </w:tc>
        <w:tc>
          <w:tcPr>
            <w:tcW w:w="6222" w:type="dxa"/>
            <w:tcBorders>
              <w:top w:val="single" w:sz="4" w:space="0" w:color="000000"/>
              <w:left w:val="nil"/>
              <w:bottom w:val="nil"/>
              <w:right w:val="single" w:sz="4" w:space="0" w:color="000000"/>
            </w:tcBorders>
          </w:tcPr>
          <w:p w14:paraId="55029EF0" w14:textId="77777777" w:rsidR="00615CAE" w:rsidRPr="00615CAE" w:rsidRDefault="00615CAE" w:rsidP="00046EB7">
            <w:pPr>
              <w:spacing w:line="259" w:lineRule="auto"/>
              <w:ind w:right="54"/>
              <w:rPr>
                <w:rFonts w:ascii="Times New Roman" w:hAnsi="Times New Roman" w:cs="Times New Roman"/>
              </w:rPr>
            </w:pPr>
            <w:r w:rsidRPr="00615CAE">
              <w:rPr>
                <w:rFonts w:ascii="Times New Roman" w:hAnsi="Times New Roman" w:cs="Times New Roman"/>
              </w:rPr>
              <w:t xml:space="preserve">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 </w:t>
            </w:r>
          </w:p>
        </w:tc>
      </w:tr>
      <w:tr w:rsidR="00615CAE" w:rsidRPr="00615CAE" w14:paraId="1A7A5670" w14:textId="77777777" w:rsidTr="00046EB7">
        <w:trPr>
          <w:trHeight w:val="1638"/>
        </w:trPr>
        <w:tc>
          <w:tcPr>
            <w:tcW w:w="2516" w:type="dxa"/>
            <w:tcBorders>
              <w:top w:val="nil"/>
              <w:left w:val="single" w:sz="4" w:space="0" w:color="000000"/>
              <w:bottom w:val="nil"/>
              <w:right w:val="single" w:sz="4" w:space="0" w:color="000000"/>
            </w:tcBorders>
          </w:tcPr>
          <w:p w14:paraId="4D0A9C1E"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nil"/>
              <w:right w:val="nil"/>
            </w:tcBorders>
          </w:tcPr>
          <w:p w14:paraId="2B13FDC5"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25.2</w:t>
            </w:r>
            <w:r w:rsidRPr="00615CAE">
              <w:rPr>
                <w:rFonts w:ascii="Times New Roman" w:eastAsia="Arial" w:hAnsi="Times New Roman" w:cs="Times New Roman"/>
              </w:rPr>
              <w:t xml:space="preserve"> </w:t>
            </w:r>
          </w:p>
        </w:tc>
        <w:tc>
          <w:tcPr>
            <w:tcW w:w="6222" w:type="dxa"/>
            <w:tcBorders>
              <w:top w:val="nil"/>
              <w:left w:val="nil"/>
              <w:bottom w:val="nil"/>
              <w:right w:val="single" w:sz="4" w:space="0" w:color="000000"/>
            </w:tcBorders>
          </w:tcPr>
          <w:p w14:paraId="38FB445C" w14:textId="77777777" w:rsidR="00615CAE" w:rsidRPr="00615CAE" w:rsidRDefault="00615CAE" w:rsidP="00046EB7">
            <w:pPr>
              <w:spacing w:line="259" w:lineRule="auto"/>
              <w:ind w:right="54"/>
              <w:rPr>
                <w:rFonts w:ascii="Times New Roman" w:hAnsi="Times New Roman" w:cs="Times New Roman"/>
              </w:rPr>
            </w:pPr>
            <w:r w:rsidRPr="00615CAE">
              <w:rPr>
                <w:rFonts w:ascii="Times New Roman" w:hAnsi="Times New Roman" w:cs="Times New Roman"/>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 </w:t>
            </w:r>
          </w:p>
        </w:tc>
      </w:tr>
      <w:tr w:rsidR="00615CAE" w:rsidRPr="00615CAE" w14:paraId="00484058" w14:textId="77777777" w:rsidTr="00046EB7">
        <w:trPr>
          <w:trHeight w:val="1638"/>
        </w:trPr>
        <w:tc>
          <w:tcPr>
            <w:tcW w:w="2516" w:type="dxa"/>
            <w:tcBorders>
              <w:top w:val="nil"/>
              <w:left w:val="single" w:sz="4" w:space="0" w:color="000000"/>
              <w:bottom w:val="nil"/>
              <w:right w:val="single" w:sz="4" w:space="0" w:color="000000"/>
            </w:tcBorders>
          </w:tcPr>
          <w:p w14:paraId="6252D86F"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nil"/>
              <w:right w:val="nil"/>
            </w:tcBorders>
          </w:tcPr>
          <w:p w14:paraId="1F45FAAF"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25.3</w:t>
            </w:r>
            <w:r w:rsidRPr="00615CAE">
              <w:rPr>
                <w:rFonts w:ascii="Times New Roman" w:eastAsia="Arial" w:hAnsi="Times New Roman" w:cs="Times New Roman"/>
              </w:rPr>
              <w:t xml:space="preserve"> </w:t>
            </w:r>
          </w:p>
        </w:tc>
        <w:tc>
          <w:tcPr>
            <w:tcW w:w="6222" w:type="dxa"/>
            <w:tcBorders>
              <w:top w:val="nil"/>
              <w:left w:val="nil"/>
              <w:bottom w:val="nil"/>
              <w:right w:val="single" w:sz="4" w:space="0" w:color="000000"/>
            </w:tcBorders>
          </w:tcPr>
          <w:p w14:paraId="5AAED5AD"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tc>
      </w:tr>
      <w:tr w:rsidR="00615CAE" w:rsidRPr="00615CAE" w14:paraId="381134F5" w14:textId="77777777" w:rsidTr="00046EB7">
        <w:trPr>
          <w:trHeight w:val="1956"/>
        </w:trPr>
        <w:tc>
          <w:tcPr>
            <w:tcW w:w="2516" w:type="dxa"/>
            <w:tcBorders>
              <w:top w:val="nil"/>
              <w:left w:val="single" w:sz="4" w:space="0" w:color="000000"/>
              <w:bottom w:val="single" w:sz="4" w:space="0" w:color="000000"/>
              <w:right w:val="single" w:sz="4" w:space="0" w:color="000000"/>
            </w:tcBorders>
          </w:tcPr>
          <w:p w14:paraId="6ED9120F"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1896BC18"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25.4</w:t>
            </w:r>
            <w:r w:rsidRPr="00615CAE">
              <w:rPr>
                <w:rFonts w:ascii="Times New Roman" w:eastAsia="Arial" w:hAnsi="Times New Roman" w:cs="Times New Roman"/>
              </w:rPr>
              <w:t xml:space="preserve"> </w:t>
            </w:r>
          </w:p>
        </w:tc>
        <w:tc>
          <w:tcPr>
            <w:tcW w:w="6222" w:type="dxa"/>
            <w:tcBorders>
              <w:top w:val="nil"/>
              <w:left w:val="nil"/>
              <w:bottom w:val="single" w:sz="4" w:space="0" w:color="000000"/>
              <w:right w:val="single" w:sz="4" w:space="0" w:color="000000"/>
            </w:tcBorders>
          </w:tcPr>
          <w:p w14:paraId="69BAA322" w14:textId="77777777" w:rsidR="00615CAE" w:rsidRPr="00615CAE" w:rsidRDefault="00615CAE" w:rsidP="00046EB7">
            <w:pPr>
              <w:spacing w:line="259" w:lineRule="auto"/>
              <w:ind w:right="56"/>
              <w:rPr>
                <w:rFonts w:ascii="Times New Roman" w:hAnsi="Times New Roman" w:cs="Times New Roman"/>
              </w:rPr>
            </w:pPr>
            <w:r w:rsidRPr="00615CAE">
              <w:rPr>
                <w:rFonts w:ascii="Times New Roman" w:hAnsi="Times New Roman" w:cs="Times New Roman"/>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 </w:t>
            </w:r>
          </w:p>
        </w:tc>
      </w:tr>
      <w:tr w:rsidR="00615CAE" w:rsidRPr="00615CAE" w14:paraId="5D98F280" w14:textId="77777777" w:rsidTr="00046EB7">
        <w:trPr>
          <w:trHeight w:val="4530"/>
        </w:trPr>
        <w:tc>
          <w:tcPr>
            <w:tcW w:w="2516" w:type="dxa"/>
            <w:tcBorders>
              <w:top w:val="single" w:sz="4" w:space="0" w:color="000000"/>
              <w:left w:val="single" w:sz="4" w:space="0" w:color="000000"/>
              <w:bottom w:val="single" w:sz="4" w:space="0" w:color="000000"/>
              <w:right w:val="single" w:sz="4" w:space="0" w:color="000000"/>
            </w:tcBorders>
          </w:tcPr>
          <w:p w14:paraId="07295A2C"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26.</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Termination </w:t>
            </w:r>
          </w:p>
        </w:tc>
        <w:tc>
          <w:tcPr>
            <w:tcW w:w="7021" w:type="dxa"/>
            <w:gridSpan w:val="2"/>
            <w:tcBorders>
              <w:top w:val="single" w:sz="4" w:space="0" w:color="000000"/>
              <w:left w:val="single" w:sz="4" w:space="0" w:color="000000"/>
              <w:bottom w:val="single" w:sz="4" w:space="0" w:color="000000"/>
              <w:right w:val="single" w:sz="4" w:space="0" w:color="000000"/>
            </w:tcBorders>
          </w:tcPr>
          <w:p w14:paraId="5875022E" w14:textId="77777777" w:rsidR="00615CAE" w:rsidRPr="00615CAE" w:rsidRDefault="00615CAE" w:rsidP="00046EB7">
            <w:pPr>
              <w:tabs>
                <w:tab w:val="center" w:pos="272"/>
                <w:tab w:val="center" w:pos="1857"/>
              </w:tabs>
              <w:spacing w:after="102"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26.1</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Termination for Default </w:t>
            </w:r>
          </w:p>
          <w:p w14:paraId="1BE18165" w14:textId="77777777" w:rsidR="00615CAE" w:rsidRPr="00615CAE" w:rsidRDefault="00615CAE" w:rsidP="00046EB7">
            <w:pPr>
              <w:spacing w:after="239" w:line="238" w:lineRule="auto"/>
              <w:ind w:left="811" w:right="60"/>
              <w:rPr>
                <w:rFonts w:ascii="Times New Roman" w:hAnsi="Times New Roman" w:cs="Times New Roman"/>
              </w:rPr>
            </w:pPr>
            <w:r w:rsidRPr="00615CAE">
              <w:rPr>
                <w:rFonts w:ascii="Times New Roman" w:hAnsi="Times New Roman" w:cs="Times New Roman"/>
              </w:rPr>
              <w:t xml:space="preserve">The Purchaser, without prejudice to any other remedy for breach of Contract, by written notice of default sent to the Supplier, may terminate the Contract in whole or in part: </w:t>
            </w:r>
          </w:p>
          <w:p w14:paraId="352DBBA3" w14:textId="77777777" w:rsidR="00615CAE" w:rsidRPr="00615CAE" w:rsidRDefault="00615CAE" w:rsidP="00212B2D">
            <w:pPr>
              <w:numPr>
                <w:ilvl w:val="0"/>
                <w:numId w:val="34"/>
              </w:numPr>
              <w:spacing w:after="238" w:line="238" w:lineRule="auto"/>
              <w:ind w:hanging="360"/>
              <w:jc w:val="both"/>
              <w:rPr>
                <w:rFonts w:ascii="Times New Roman" w:hAnsi="Times New Roman" w:cs="Times New Roman"/>
              </w:rPr>
            </w:pPr>
            <w:r w:rsidRPr="00615CAE">
              <w:rPr>
                <w:rFonts w:ascii="Times New Roman" w:hAnsi="Times New Roman" w:cs="Times New Roman"/>
              </w:rPr>
              <w:t xml:space="preserve">if the Supplier fails to deliver any or all of the Goods within the period specified in the Contract, or within any extension thereof granted by the Purchaser;  </w:t>
            </w:r>
          </w:p>
          <w:p w14:paraId="36841BAE" w14:textId="77777777" w:rsidR="00615CAE" w:rsidRPr="00615CAE" w:rsidRDefault="00615CAE" w:rsidP="00212B2D">
            <w:pPr>
              <w:numPr>
                <w:ilvl w:val="0"/>
                <w:numId w:val="34"/>
              </w:numPr>
              <w:spacing w:after="236"/>
              <w:ind w:hanging="360"/>
              <w:jc w:val="both"/>
              <w:rPr>
                <w:rFonts w:ascii="Times New Roman" w:hAnsi="Times New Roman" w:cs="Times New Roman"/>
              </w:rPr>
            </w:pPr>
            <w:r w:rsidRPr="00615CAE">
              <w:rPr>
                <w:rFonts w:ascii="Times New Roman" w:hAnsi="Times New Roman" w:cs="Times New Roman"/>
              </w:rPr>
              <w:t xml:space="preserve">if the Supplier fails to perform any other obligation under the Contract; or </w:t>
            </w:r>
          </w:p>
          <w:p w14:paraId="0526B649" w14:textId="77777777" w:rsidR="00615CAE" w:rsidRPr="00615CAE" w:rsidRDefault="00615CAE" w:rsidP="00212B2D">
            <w:pPr>
              <w:numPr>
                <w:ilvl w:val="0"/>
                <w:numId w:val="34"/>
              </w:numPr>
              <w:spacing w:after="192" w:line="246" w:lineRule="auto"/>
              <w:ind w:hanging="360"/>
              <w:jc w:val="both"/>
              <w:rPr>
                <w:rFonts w:ascii="Times New Roman" w:hAnsi="Times New Roman" w:cs="Times New Roman"/>
              </w:rPr>
            </w:pPr>
            <w:r w:rsidRPr="00615CAE">
              <w:rPr>
                <w:rFonts w:ascii="Times New Roman" w:hAnsi="Times New Roman" w:cs="Times New Roman"/>
              </w:rPr>
              <w:t xml:space="preserve">if the Supplier, in the judgment of the Purchaser has engaged in Fraud and Corruption, in competing for or in executing the Contract. </w:t>
            </w:r>
          </w:p>
          <w:p w14:paraId="392BBA5A" w14:textId="77777777" w:rsidR="00615CAE" w:rsidRPr="00615CAE" w:rsidRDefault="00615CAE" w:rsidP="00046EB7">
            <w:pPr>
              <w:spacing w:line="259" w:lineRule="auto"/>
              <w:ind w:left="598" w:right="53"/>
              <w:rPr>
                <w:rFonts w:ascii="Times New Roman" w:hAnsi="Times New Roman" w:cs="Times New Roman"/>
              </w:rPr>
            </w:pPr>
            <w:r w:rsidRPr="00615CAE">
              <w:rPr>
                <w:rFonts w:ascii="Times New Roman" w:hAnsi="Times New Roman" w:cs="Times New Roman"/>
              </w:rPr>
              <w:t xml:space="preserve">In the event the Purchaser terminates the Contract in whole or in part, the Purchaser may procure, upon such terms and in such manner as it deems appropriate, Goods or Related Services if applicable similar to </w:t>
            </w:r>
          </w:p>
        </w:tc>
      </w:tr>
      <w:tr w:rsidR="00615CAE" w:rsidRPr="00615CAE" w14:paraId="32B052BF" w14:textId="77777777" w:rsidTr="00046EB7">
        <w:trPr>
          <w:trHeight w:val="6147"/>
        </w:trPr>
        <w:tc>
          <w:tcPr>
            <w:tcW w:w="2516" w:type="dxa"/>
            <w:tcBorders>
              <w:top w:val="single" w:sz="4" w:space="0" w:color="000000"/>
              <w:left w:val="single" w:sz="4" w:space="0" w:color="000000"/>
              <w:bottom w:val="single" w:sz="4" w:space="0" w:color="000000"/>
              <w:right w:val="single" w:sz="4" w:space="0" w:color="000000"/>
            </w:tcBorders>
          </w:tcPr>
          <w:p w14:paraId="4F9BF03E" w14:textId="77777777" w:rsidR="00615CAE" w:rsidRPr="00615CAE" w:rsidRDefault="00615CAE" w:rsidP="00046EB7">
            <w:pPr>
              <w:spacing w:after="160" w:line="259" w:lineRule="auto"/>
              <w:rPr>
                <w:rFonts w:ascii="Times New Roman" w:hAnsi="Times New Roman" w:cs="Times New Roman"/>
              </w:rPr>
            </w:pPr>
          </w:p>
        </w:tc>
        <w:tc>
          <w:tcPr>
            <w:tcW w:w="7021" w:type="dxa"/>
            <w:gridSpan w:val="2"/>
            <w:tcBorders>
              <w:top w:val="single" w:sz="4" w:space="0" w:color="000000"/>
              <w:left w:val="single" w:sz="4" w:space="0" w:color="000000"/>
              <w:bottom w:val="single" w:sz="4" w:space="0" w:color="000000"/>
              <w:right w:val="single" w:sz="4" w:space="0" w:color="000000"/>
            </w:tcBorders>
          </w:tcPr>
          <w:p w14:paraId="2C5C48E6" w14:textId="77777777" w:rsidR="00615CAE" w:rsidRPr="00615CAE" w:rsidRDefault="00615CAE" w:rsidP="00046EB7">
            <w:pPr>
              <w:spacing w:after="124" w:line="237" w:lineRule="auto"/>
              <w:ind w:left="490" w:right="56"/>
              <w:rPr>
                <w:rFonts w:ascii="Times New Roman" w:hAnsi="Times New Roman" w:cs="Times New Roman"/>
              </w:rPr>
            </w:pPr>
            <w:r w:rsidRPr="00615CAE">
              <w:rPr>
                <w:rFonts w:ascii="Times New Roman" w:hAnsi="Times New Roman" w:cs="Times New Roman"/>
              </w:rPr>
              <w:t xml:space="preserve">those undelivered or not performed, and the Supplier shall be liable to the Purchaser for any additional costs for such similar Goods or Related Services if applicable. However, the Supplier shall continue performance of the Contract to the extent not terminated. </w:t>
            </w:r>
          </w:p>
          <w:p w14:paraId="6B65793E" w14:textId="77777777" w:rsidR="00615CAE" w:rsidRPr="00615CAE" w:rsidRDefault="00615CAE" w:rsidP="00046EB7">
            <w:pPr>
              <w:tabs>
                <w:tab w:val="center" w:pos="791"/>
                <w:tab w:val="center" w:pos="2849"/>
              </w:tabs>
              <w:spacing w:after="105"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26.2</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Termination for Convenience </w:t>
            </w:r>
          </w:p>
          <w:p w14:paraId="2EE929A0" w14:textId="77777777" w:rsidR="00615CAE" w:rsidRPr="00615CAE" w:rsidRDefault="00615CAE" w:rsidP="00212B2D">
            <w:pPr>
              <w:numPr>
                <w:ilvl w:val="0"/>
                <w:numId w:val="35"/>
              </w:numPr>
              <w:spacing w:after="6" w:line="238" w:lineRule="auto"/>
              <w:ind w:right="57" w:hanging="360"/>
              <w:jc w:val="both"/>
              <w:rPr>
                <w:rFonts w:ascii="Times New Roman" w:hAnsi="Times New Roman" w:cs="Times New Roman"/>
              </w:rPr>
            </w:pPr>
            <w:r w:rsidRPr="00615CAE">
              <w:rPr>
                <w:rFonts w:ascii="Times New Roman" w:hAnsi="Times New Roman" w:cs="Times New Roman"/>
              </w:rPr>
              <w:t xml:space="preserve">The Purchaser, by notice sent to the Supplier, may terminate the Contract, in whole or in part, at any time for its convenience. The notice of termination shall specify that termination is for the </w:t>
            </w:r>
          </w:p>
          <w:p w14:paraId="41EE9A65" w14:textId="77777777" w:rsidR="00615CAE" w:rsidRPr="00615CAE" w:rsidRDefault="00615CAE" w:rsidP="00046EB7">
            <w:pPr>
              <w:spacing w:after="203" w:line="238" w:lineRule="auto"/>
              <w:ind w:left="490" w:right="56"/>
              <w:rPr>
                <w:rFonts w:ascii="Times New Roman" w:hAnsi="Times New Roman" w:cs="Times New Roman"/>
              </w:rPr>
            </w:pPr>
            <w:r w:rsidRPr="00615CAE">
              <w:rPr>
                <w:rFonts w:ascii="Times New Roman" w:hAnsi="Times New Roman" w:cs="Times New Roman"/>
              </w:rPr>
              <w:t xml:space="preserve">Purchaser’s convenience, the extent to which performance of the Supplier under the Contract is terminated, and the date upon which such termination becomes effective. </w:t>
            </w:r>
          </w:p>
          <w:p w14:paraId="79A5E22A" w14:textId="77777777" w:rsidR="00615CAE" w:rsidRPr="00615CAE" w:rsidRDefault="00615CAE" w:rsidP="00212B2D">
            <w:pPr>
              <w:numPr>
                <w:ilvl w:val="0"/>
                <w:numId w:val="35"/>
              </w:numPr>
              <w:spacing w:after="231" w:line="245" w:lineRule="auto"/>
              <w:ind w:right="57" w:hanging="360"/>
              <w:jc w:val="both"/>
              <w:rPr>
                <w:rFonts w:ascii="Times New Roman" w:hAnsi="Times New Roman" w:cs="Times New Roman"/>
              </w:rPr>
            </w:pPr>
            <w:r w:rsidRPr="00615CAE">
              <w:rPr>
                <w:rFonts w:ascii="Times New Roman" w:hAnsi="Times New Roman" w:cs="Times New Roman"/>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6BE25E6A" w14:textId="77777777" w:rsidR="00615CAE" w:rsidRPr="00615CAE" w:rsidRDefault="00615CAE" w:rsidP="00212B2D">
            <w:pPr>
              <w:numPr>
                <w:ilvl w:val="0"/>
                <w:numId w:val="36"/>
              </w:numPr>
              <w:spacing w:after="236"/>
              <w:ind w:right="53" w:hanging="360"/>
              <w:jc w:val="both"/>
              <w:rPr>
                <w:rFonts w:ascii="Times New Roman" w:hAnsi="Times New Roman" w:cs="Times New Roman"/>
              </w:rPr>
            </w:pPr>
            <w:r w:rsidRPr="00615CAE">
              <w:rPr>
                <w:rFonts w:ascii="Times New Roman" w:hAnsi="Times New Roman" w:cs="Times New Roman"/>
              </w:rPr>
              <w:t xml:space="preserve">to have any portion completed and delivered at the Contract terms and prices; and/or </w:t>
            </w:r>
          </w:p>
          <w:p w14:paraId="664CFDC5" w14:textId="77777777" w:rsidR="00615CAE" w:rsidRPr="00615CAE" w:rsidRDefault="00615CAE" w:rsidP="00212B2D">
            <w:pPr>
              <w:numPr>
                <w:ilvl w:val="0"/>
                <w:numId w:val="36"/>
              </w:numPr>
              <w:spacing w:line="259" w:lineRule="auto"/>
              <w:ind w:right="53" w:hanging="360"/>
              <w:jc w:val="both"/>
              <w:rPr>
                <w:rFonts w:ascii="Times New Roman" w:hAnsi="Times New Roman" w:cs="Times New Roman"/>
              </w:rPr>
            </w:pPr>
            <w:r w:rsidRPr="00615CAE">
              <w:rPr>
                <w:rFonts w:ascii="Times New Roman" w:hAnsi="Times New Roman" w:cs="Times New Roman"/>
              </w:rPr>
              <w:t xml:space="preserve">to cancel the remainder and pay to the Supplier an agreed amount for partially completed Goods and Related Services if applicable and for materials and parts previously procured by the Supplier. </w:t>
            </w:r>
          </w:p>
        </w:tc>
      </w:tr>
      <w:tr w:rsidR="00615CAE" w:rsidRPr="00615CAE" w14:paraId="610B219D" w14:textId="77777777" w:rsidTr="00046EB7">
        <w:trPr>
          <w:trHeight w:val="504"/>
        </w:trPr>
        <w:tc>
          <w:tcPr>
            <w:tcW w:w="2516" w:type="dxa"/>
            <w:tcBorders>
              <w:top w:val="single" w:sz="4" w:space="0" w:color="000000"/>
              <w:left w:val="single" w:sz="4" w:space="0" w:color="000000"/>
              <w:bottom w:val="single" w:sz="4" w:space="0" w:color="000000"/>
              <w:right w:val="single" w:sz="4" w:space="0" w:color="000000"/>
            </w:tcBorders>
            <w:vAlign w:val="center"/>
          </w:tcPr>
          <w:p w14:paraId="31633D9B" w14:textId="77777777" w:rsidR="00615CAE" w:rsidRPr="00615CAE" w:rsidRDefault="00615CAE" w:rsidP="00046EB7">
            <w:pPr>
              <w:spacing w:line="259" w:lineRule="auto"/>
              <w:rPr>
                <w:rFonts w:ascii="Times New Roman" w:hAnsi="Times New Roman" w:cs="Times New Roman"/>
              </w:rPr>
            </w:pPr>
            <w:r w:rsidRPr="00615CAE">
              <w:rPr>
                <w:rFonts w:ascii="Times New Roman" w:eastAsia="Times New Roman" w:hAnsi="Times New Roman" w:cs="Times New Roman"/>
                <w:b/>
              </w:rPr>
              <w:t xml:space="preserve">Additional Clauses </w:t>
            </w:r>
          </w:p>
        </w:tc>
        <w:tc>
          <w:tcPr>
            <w:tcW w:w="7021" w:type="dxa"/>
            <w:gridSpan w:val="2"/>
            <w:tcBorders>
              <w:top w:val="single" w:sz="4" w:space="0" w:color="000000"/>
              <w:left w:val="single" w:sz="4" w:space="0" w:color="000000"/>
              <w:bottom w:val="single" w:sz="4" w:space="0" w:color="000000"/>
              <w:right w:val="single" w:sz="4" w:space="0" w:color="000000"/>
            </w:tcBorders>
            <w:vAlign w:val="center"/>
          </w:tcPr>
          <w:p w14:paraId="473F4371"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[insert any additional clauses as necessary, otherwise delete this row] </w:t>
            </w:r>
          </w:p>
        </w:tc>
      </w:tr>
    </w:tbl>
    <w:p w14:paraId="03155C88" w14:textId="77777777" w:rsidR="00615CAE" w:rsidRPr="00615CAE" w:rsidRDefault="00615CAE" w:rsidP="00615CAE">
      <w:pPr>
        <w:spacing w:after="0"/>
        <w:ind w:left="4919"/>
        <w:rPr>
          <w:rFonts w:ascii="Times New Roman" w:hAnsi="Times New Roman" w:cs="Times New Roman"/>
        </w:rPr>
      </w:pPr>
      <w:r w:rsidRPr="00615CAE">
        <w:rPr>
          <w:rFonts w:ascii="Times New Roman" w:eastAsia="Times New Roman" w:hAnsi="Times New Roman" w:cs="Times New Roman"/>
          <w:b/>
          <w:color w:val="FFFFFF"/>
        </w:rPr>
        <w:t xml:space="preserve"> </w:t>
      </w:r>
    </w:p>
    <w:p w14:paraId="658B6E5F" w14:textId="77777777" w:rsidR="00615CAE" w:rsidRPr="00615CAE" w:rsidRDefault="00615CAE" w:rsidP="00615CAE">
      <w:pPr>
        <w:spacing w:after="0"/>
        <w:ind w:left="4919"/>
        <w:rPr>
          <w:rFonts w:ascii="Times New Roman" w:hAnsi="Times New Roman" w:cs="Times New Roman"/>
        </w:rPr>
      </w:pPr>
      <w:r w:rsidRPr="00615CAE">
        <w:rPr>
          <w:rFonts w:ascii="Times New Roman" w:eastAsia="Times New Roman" w:hAnsi="Times New Roman" w:cs="Times New Roman"/>
          <w:b/>
          <w:color w:val="FFFFFF"/>
        </w:rPr>
        <w:t xml:space="preserve"> </w:t>
      </w:r>
      <w:r w:rsidRPr="00615CAE">
        <w:rPr>
          <w:rFonts w:ascii="Times New Roman" w:eastAsia="Times New Roman" w:hAnsi="Times New Roman" w:cs="Times New Roman"/>
          <w:b/>
          <w:color w:val="FFFFFF"/>
        </w:rPr>
        <w:tab/>
        <w:t xml:space="preserve"> </w:t>
      </w:r>
    </w:p>
    <w:p w14:paraId="31162FB8" w14:textId="77777777" w:rsidR="00615CAE" w:rsidRPr="00615CAE" w:rsidRDefault="00615CAE" w:rsidP="00615CAE">
      <w:pPr>
        <w:spacing w:after="96"/>
        <w:ind w:left="289"/>
        <w:jc w:val="center"/>
        <w:rPr>
          <w:rFonts w:ascii="Times New Roman" w:hAnsi="Times New Roman" w:cs="Times New Roman"/>
          <w:b/>
        </w:rPr>
      </w:pPr>
    </w:p>
    <w:p w14:paraId="3B318454" w14:textId="77777777" w:rsidR="00615CAE" w:rsidRPr="00615CAE" w:rsidRDefault="00615CAE" w:rsidP="00615CAE">
      <w:pPr>
        <w:spacing w:after="96"/>
        <w:ind w:left="289"/>
        <w:jc w:val="center"/>
        <w:rPr>
          <w:rFonts w:ascii="Times New Roman" w:hAnsi="Times New Roman" w:cs="Times New Roman"/>
          <w:b/>
        </w:rPr>
      </w:pPr>
    </w:p>
    <w:p w14:paraId="75AE663A" w14:textId="77777777" w:rsidR="00615CAE" w:rsidRPr="00615CAE" w:rsidRDefault="00615CAE" w:rsidP="00615CAE">
      <w:pPr>
        <w:spacing w:after="96"/>
        <w:ind w:left="289"/>
        <w:jc w:val="center"/>
        <w:rPr>
          <w:rFonts w:ascii="Times New Roman" w:hAnsi="Times New Roman" w:cs="Times New Roman"/>
          <w:b/>
        </w:rPr>
      </w:pPr>
    </w:p>
    <w:p w14:paraId="3E94A57F" w14:textId="77777777" w:rsidR="00615CAE" w:rsidRPr="00615CAE" w:rsidRDefault="00615CAE" w:rsidP="00615CAE">
      <w:pPr>
        <w:spacing w:after="96"/>
        <w:ind w:left="289"/>
        <w:jc w:val="center"/>
        <w:rPr>
          <w:rFonts w:ascii="Times New Roman" w:hAnsi="Times New Roman" w:cs="Times New Roman"/>
          <w:b/>
        </w:rPr>
      </w:pPr>
    </w:p>
    <w:p w14:paraId="679DDEAA" w14:textId="77777777" w:rsidR="00615CAE" w:rsidRPr="00615CAE" w:rsidRDefault="00615CAE" w:rsidP="00615CAE">
      <w:pPr>
        <w:spacing w:after="96"/>
        <w:ind w:left="289"/>
        <w:jc w:val="center"/>
        <w:rPr>
          <w:rFonts w:ascii="Times New Roman" w:hAnsi="Times New Roman" w:cs="Times New Roman"/>
          <w:b/>
        </w:rPr>
      </w:pPr>
    </w:p>
    <w:p w14:paraId="2E73FE52" w14:textId="77777777" w:rsidR="00615CAE" w:rsidRPr="00615CAE" w:rsidRDefault="00615CAE" w:rsidP="00615CAE">
      <w:pPr>
        <w:spacing w:after="96"/>
        <w:ind w:left="289"/>
        <w:jc w:val="center"/>
        <w:rPr>
          <w:rFonts w:ascii="Times New Roman" w:hAnsi="Times New Roman" w:cs="Times New Roman"/>
          <w:b/>
        </w:rPr>
      </w:pPr>
    </w:p>
    <w:p w14:paraId="32F04C1C" w14:textId="77777777" w:rsidR="00615CAE" w:rsidRPr="00615CAE" w:rsidRDefault="00615CAE" w:rsidP="00615CAE">
      <w:pPr>
        <w:spacing w:after="96"/>
        <w:ind w:left="289"/>
        <w:jc w:val="center"/>
        <w:rPr>
          <w:rFonts w:ascii="Times New Roman" w:hAnsi="Times New Roman" w:cs="Times New Roman"/>
          <w:b/>
        </w:rPr>
      </w:pPr>
    </w:p>
    <w:p w14:paraId="47A48A1D" w14:textId="77777777" w:rsidR="00615CAE" w:rsidRPr="00615CAE" w:rsidRDefault="00615CAE" w:rsidP="00615CAE">
      <w:pPr>
        <w:spacing w:after="96"/>
        <w:ind w:left="289"/>
        <w:jc w:val="center"/>
        <w:rPr>
          <w:rFonts w:ascii="Times New Roman" w:hAnsi="Times New Roman" w:cs="Times New Roman"/>
          <w:b/>
        </w:rPr>
      </w:pPr>
    </w:p>
    <w:p w14:paraId="0E53605E" w14:textId="77777777" w:rsidR="00615CAE" w:rsidRPr="00615CAE" w:rsidRDefault="00615CAE" w:rsidP="00615CAE">
      <w:pPr>
        <w:spacing w:after="96"/>
        <w:ind w:left="289"/>
        <w:jc w:val="center"/>
        <w:rPr>
          <w:rFonts w:ascii="Times New Roman" w:hAnsi="Times New Roman" w:cs="Times New Roman"/>
          <w:b/>
        </w:rPr>
      </w:pPr>
    </w:p>
    <w:p w14:paraId="2FA4A3DB" w14:textId="77777777" w:rsidR="00615CAE" w:rsidRPr="00615CAE" w:rsidRDefault="00615CAE" w:rsidP="00615CAE">
      <w:pPr>
        <w:spacing w:after="96"/>
        <w:ind w:left="289"/>
        <w:jc w:val="center"/>
        <w:rPr>
          <w:rFonts w:ascii="Times New Roman" w:hAnsi="Times New Roman" w:cs="Times New Roman"/>
          <w:b/>
        </w:rPr>
      </w:pPr>
    </w:p>
    <w:p w14:paraId="5A2EDAC1" w14:textId="77777777" w:rsidR="00615CAE" w:rsidRPr="00615CAE" w:rsidRDefault="00615CAE" w:rsidP="00615CAE">
      <w:pPr>
        <w:spacing w:after="96"/>
        <w:ind w:left="289"/>
        <w:jc w:val="center"/>
        <w:rPr>
          <w:rFonts w:ascii="Times New Roman" w:hAnsi="Times New Roman" w:cs="Times New Roman"/>
          <w:b/>
        </w:rPr>
      </w:pPr>
    </w:p>
    <w:p w14:paraId="528B01EB" w14:textId="77777777" w:rsidR="00615CAE" w:rsidRPr="00615CAE" w:rsidRDefault="00615CAE" w:rsidP="00615CAE">
      <w:pPr>
        <w:spacing w:after="96"/>
        <w:ind w:left="289"/>
        <w:jc w:val="center"/>
        <w:rPr>
          <w:rFonts w:ascii="Times New Roman" w:hAnsi="Times New Roman" w:cs="Times New Roman"/>
          <w:b/>
        </w:rPr>
      </w:pPr>
    </w:p>
    <w:p w14:paraId="39D56C1D" w14:textId="77777777" w:rsidR="00615CAE" w:rsidRPr="00615CAE" w:rsidRDefault="00615CAE" w:rsidP="00615CAE">
      <w:pPr>
        <w:spacing w:after="96"/>
        <w:ind w:left="289"/>
        <w:jc w:val="center"/>
        <w:rPr>
          <w:rFonts w:ascii="Times New Roman" w:hAnsi="Times New Roman" w:cs="Times New Roman"/>
          <w:b/>
        </w:rPr>
      </w:pPr>
    </w:p>
    <w:p w14:paraId="315E4691" w14:textId="77777777" w:rsidR="00615CAE" w:rsidRPr="00615CAE" w:rsidRDefault="00615CAE" w:rsidP="00615CAE">
      <w:pPr>
        <w:spacing w:after="96"/>
        <w:rPr>
          <w:rFonts w:ascii="Times New Roman" w:hAnsi="Times New Roman" w:cs="Times New Roman"/>
          <w:b/>
        </w:rPr>
      </w:pPr>
    </w:p>
    <w:p w14:paraId="08C6024B" w14:textId="77777777" w:rsidR="00615CAE" w:rsidRPr="00615CAE" w:rsidRDefault="00615CAE" w:rsidP="00615CAE">
      <w:pPr>
        <w:spacing w:after="96"/>
        <w:jc w:val="both"/>
        <w:rPr>
          <w:rFonts w:ascii="Times New Roman" w:hAnsi="Times New Roman" w:cs="Times New Roman"/>
        </w:rPr>
      </w:pPr>
      <w:r w:rsidRPr="00615CAE">
        <w:rPr>
          <w:rFonts w:ascii="Times New Roman" w:eastAsia="Times New Roman" w:hAnsi="Times New Roman" w:cs="Times New Roman"/>
          <w:b/>
        </w:rPr>
        <w:t xml:space="preserve"> </w:t>
      </w:r>
    </w:p>
    <w:p w14:paraId="2F52B404" w14:textId="77777777" w:rsidR="00615CAE" w:rsidRPr="00615CAE" w:rsidRDefault="00615CAE" w:rsidP="00615CAE">
      <w:pPr>
        <w:spacing w:after="117"/>
        <w:ind w:left="246" w:right="6"/>
        <w:jc w:val="center"/>
        <w:rPr>
          <w:rFonts w:ascii="Times New Roman" w:hAnsi="Times New Roman" w:cs="Times New Roman"/>
        </w:rPr>
      </w:pPr>
      <w:r w:rsidRPr="00615CAE">
        <w:rPr>
          <w:rFonts w:ascii="Times New Roman" w:eastAsia="Times New Roman" w:hAnsi="Times New Roman" w:cs="Times New Roman"/>
          <w:b/>
        </w:rPr>
        <w:lastRenderedPageBreak/>
        <w:t xml:space="preserve">Attachment A to the Conditions of Contract </w:t>
      </w:r>
    </w:p>
    <w:p w14:paraId="12D0BCD8" w14:textId="77777777" w:rsidR="00615CAE" w:rsidRPr="00615CAE" w:rsidRDefault="00615CAE" w:rsidP="00615CAE">
      <w:pPr>
        <w:spacing w:after="96"/>
        <w:ind w:left="246"/>
        <w:jc w:val="center"/>
        <w:rPr>
          <w:rFonts w:ascii="Times New Roman" w:hAnsi="Times New Roman" w:cs="Times New Roman"/>
        </w:rPr>
      </w:pPr>
      <w:r w:rsidRPr="00615CAE">
        <w:rPr>
          <w:rFonts w:ascii="Times New Roman" w:eastAsia="Times New Roman" w:hAnsi="Times New Roman" w:cs="Times New Roman"/>
          <w:b/>
        </w:rPr>
        <w:t xml:space="preserve">Fraud and Corruption </w:t>
      </w:r>
    </w:p>
    <w:p w14:paraId="6CE97791" w14:textId="77777777" w:rsidR="00615CAE" w:rsidRPr="00615CAE" w:rsidRDefault="00615CAE" w:rsidP="00615CAE">
      <w:pPr>
        <w:spacing w:after="120"/>
        <w:ind w:left="246" w:right="5"/>
        <w:jc w:val="center"/>
        <w:rPr>
          <w:rFonts w:ascii="Times New Roman" w:hAnsi="Times New Roman" w:cs="Times New Roman"/>
        </w:rPr>
      </w:pPr>
      <w:r w:rsidRPr="00615CAE">
        <w:rPr>
          <w:rFonts w:ascii="Times New Roman" w:eastAsia="Times New Roman" w:hAnsi="Times New Roman" w:cs="Times New Roman"/>
          <w:b/>
        </w:rPr>
        <w:t>(Text in this Appendix shall not be modified)</w:t>
      </w:r>
      <w:r w:rsidRPr="00615CAE">
        <w:rPr>
          <w:rFonts w:ascii="Times New Roman" w:hAnsi="Times New Roman" w:cs="Times New Roman"/>
        </w:rPr>
        <w:t xml:space="preserve"> </w:t>
      </w:r>
    </w:p>
    <w:p w14:paraId="539CF25B" w14:textId="77777777" w:rsidR="00615CAE" w:rsidRPr="00615CAE" w:rsidRDefault="00615CAE" w:rsidP="00212B2D">
      <w:pPr>
        <w:numPr>
          <w:ilvl w:val="0"/>
          <w:numId w:val="27"/>
        </w:numPr>
        <w:spacing w:after="172" w:line="248" w:lineRule="auto"/>
        <w:ind w:hanging="432"/>
        <w:rPr>
          <w:rFonts w:ascii="Times New Roman" w:hAnsi="Times New Roman" w:cs="Times New Roman"/>
        </w:rPr>
      </w:pPr>
      <w:r w:rsidRPr="00615CAE">
        <w:rPr>
          <w:rFonts w:ascii="Times New Roman" w:eastAsia="Times New Roman" w:hAnsi="Times New Roman" w:cs="Times New Roman"/>
          <w:b/>
        </w:rPr>
        <w:t xml:space="preserve">Purpose </w:t>
      </w:r>
    </w:p>
    <w:p w14:paraId="470A707D" w14:textId="77777777" w:rsidR="00615CAE" w:rsidRPr="00615CAE" w:rsidRDefault="00615CAE" w:rsidP="00212B2D">
      <w:pPr>
        <w:numPr>
          <w:ilvl w:val="1"/>
          <w:numId w:val="27"/>
        </w:numPr>
        <w:spacing w:after="158" w:line="248" w:lineRule="auto"/>
        <w:ind w:hanging="576"/>
        <w:jc w:val="both"/>
        <w:rPr>
          <w:rFonts w:ascii="Times New Roman" w:hAnsi="Times New Roman" w:cs="Times New Roman"/>
        </w:rPr>
      </w:pPr>
      <w:r w:rsidRPr="00615CAE">
        <w:rPr>
          <w:rFonts w:ascii="Times New Roman" w:hAnsi="Times New Roman" w:cs="Times New Roman"/>
        </w:rPr>
        <w:t xml:space="preserve">The Bank’s Anti-Corruption Guidelines and this annex apply with respect to procurement under Bank Investment Project Financing operations. </w:t>
      </w:r>
    </w:p>
    <w:p w14:paraId="768A46AB" w14:textId="77777777" w:rsidR="00615CAE" w:rsidRPr="00615CAE" w:rsidRDefault="00615CAE" w:rsidP="00212B2D">
      <w:pPr>
        <w:numPr>
          <w:ilvl w:val="0"/>
          <w:numId w:val="27"/>
        </w:numPr>
        <w:spacing w:after="170" w:line="248" w:lineRule="auto"/>
        <w:ind w:hanging="432"/>
        <w:rPr>
          <w:rFonts w:ascii="Times New Roman" w:hAnsi="Times New Roman" w:cs="Times New Roman"/>
        </w:rPr>
      </w:pPr>
      <w:r w:rsidRPr="00615CAE">
        <w:rPr>
          <w:rFonts w:ascii="Times New Roman" w:eastAsia="Times New Roman" w:hAnsi="Times New Roman" w:cs="Times New Roman"/>
          <w:b/>
        </w:rPr>
        <w:t xml:space="preserve">Requirements </w:t>
      </w:r>
    </w:p>
    <w:p w14:paraId="31C61777" w14:textId="77777777" w:rsidR="00615CAE" w:rsidRPr="00615CAE" w:rsidRDefault="00615CAE" w:rsidP="00212B2D">
      <w:pPr>
        <w:numPr>
          <w:ilvl w:val="1"/>
          <w:numId w:val="27"/>
        </w:numPr>
        <w:spacing w:after="113" w:line="248" w:lineRule="auto"/>
        <w:ind w:hanging="576"/>
        <w:jc w:val="both"/>
        <w:rPr>
          <w:rFonts w:ascii="Times New Roman" w:hAnsi="Times New Roman" w:cs="Times New Roman"/>
        </w:rPr>
      </w:pPr>
      <w:r w:rsidRPr="00615CAE">
        <w:rPr>
          <w:rFonts w:ascii="Times New Roman" w:hAnsi="Times New Roman" w:cs="Times New Roman"/>
        </w:rPr>
        <w:t xml:space="preserve">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 </w:t>
      </w:r>
    </w:p>
    <w:p w14:paraId="177F0820" w14:textId="77777777" w:rsidR="00615CAE" w:rsidRPr="00615CAE" w:rsidRDefault="00615CAE" w:rsidP="00212B2D">
      <w:pPr>
        <w:numPr>
          <w:ilvl w:val="1"/>
          <w:numId w:val="27"/>
        </w:numPr>
        <w:spacing w:after="113" w:line="248" w:lineRule="auto"/>
        <w:ind w:hanging="576"/>
        <w:jc w:val="both"/>
        <w:rPr>
          <w:rFonts w:ascii="Times New Roman" w:hAnsi="Times New Roman" w:cs="Times New Roman"/>
        </w:rPr>
      </w:pPr>
      <w:r w:rsidRPr="00615CAE">
        <w:rPr>
          <w:rFonts w:ascii="Times New Roman" w:hAnsi="Times New Roman" w:cs="Times New Roman"/>
        </w:rPr>
        <w:t xml:space="preserve">To this end, the Bank: </w:t>
      </w:r>
    </w:p>
    <w:p w14:paraId="7F676992" w14:textId="77777777" w:rsidR="00615CAE" w:rsidRPr="00615CAE" w:rsidRDefault="00615CAE" w:rsidP="00615CAE">
      <w:pPr>
        <w:tabs>
          <w:tab w:val="center" w:pos="315"/>
          <w:tab w:val="center" w:pos="4466"/>
        </w:tabs>
        <w:spacing w:after="158"/>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a.</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Defines, for the purposes of this provision, the terms set forth below as follows: </w:t>
      </w:r>
    </w:p>
    <w:p w14:paraId="3D49FDDA" w14:textId="77777777" w:rsidR="00615CAE" w:rsidRPr="00615CAE" w:rsidRDefault="00615CAE" w:rsidP="00212B2D">
      <w:pPr>
        <w:numPr>
          <w:ilvl w:val="0"/>
          <w:numId w:val="28"/>
        </w:numPr>
        <w:spacing w:after="155" w:line="248" w:lineRule="auto"/>
        <w:ind w:hanging="360"/>
        <w:jc w:val="both"/>
        <w:rPr>
          <w:rFonts w:ascii="Times New Roman" w:hAnsi="Times New Roman" w:cs="Times New Roman"/>
        </w:rPr>
      </w:pPr>
      <w:r w:rsidRPr="00615CAE">
        <w:rPr>
          <w:rFonts w:ascii="Times New Roman" w:hAnsi="Times New Roman" w:cs="Times New Roman"/>
        </w:rPr>
        <w:t xml:space="preserve">“corrupt practice” is the offering, giving, receiving, or soliciting, directly or indirectly, of anything of value to influence improperly the actions of another party; </w:t>
      </w:r>
    </w:p>
    <w:p w14:paraId="5A9C58C1" w14:textId="77777777" w:rsidR="00615CAE" w:rsidRPr="00615CAE" w:rsidRDefault="00615CAE" w:rsidP="00212B2D">
      <w:pPr>
        <w:numPr>
          <w:ilvl w:val="0"/>
          <w:numId w:val="28"/>
        </w:numPr>
        <w:spacing w:after="134" w:line="248" w:lineRule="auto"/>
        <w:ind w:hanging="360"/>
        <w:jc w:val="both"/>
        <w:rPr>
          <w:rFonts w:ascii="Times New Roman" w:hAnsi="Times New Roman" w:cs="Times New Roman"/>
        </w:rPr>
      </w:pPr>
      <w:r w:rsidRPr="00615CAE">
        <w:rPr>
          <w:rFonts w:ascii="Times New Roman" w:hAnsi="Times New Roman" w:cs="Times New Roman"/>
        </w:rPr>
        <w:t xml:space="preserve">“fraudulent practice” is any act or omission, including misrepresentation, that knowingly or recklessly misleads, or attempts to mislead, a party to obtain financial or other benefit or to avoid an obligation; </w:t>
      </w:r>
    </w:p>
    <w:p w14:paraId="3B05C5AC" w14:textId="77777777" w:rsidR="00615CAE" w:rsidRPr="00615CAE" w:rsidRDefault="00615CAE" w:rsidP="00212B2D">
      <w:pPr>
        <w:numPr>
          <w:ilvl w:val="0"/>
          <w:numId w:val="28"/>
        </w:numPr>
        <w:spacing w:after="154" w:line="248" w:lineRule="auto"/>
        <w:ind w:hanging="360"/>
        <w:jc w:val="both"/>
        <w:rPr>
          <w:rFonts w:ascii="Times New Roman" w:hAnsi="Times New Roman" w:cs="Times New Roman"/>
        </w:rPr>
      </w:pPr>
      <w:r w:rsidRPr="00615CAE">
        <w:rPr>
          <w:rFonts w:ascii="Times New Roman" w:hAnsi="Times New Roman" w:cs="Times New Roman"/>
        </w:rPr>
        <w:t xml:space="preserve">“collusive practice” is an arrangement between two or more parties designed to achieve an improper purpose, including to influence improperly the actions of another party; </w:t>
      </w:r>
    </w:p>
    <w:p w14:paraId="677D1DFD" w14:textId="77777777" w:rsidR="00615CAE" w:rsidRPr="00615CAE" w:rsidRDefault="00615CAE" w:rsidP="00212B2D">
      <w:pPr>
        <w:numPr>
          <w:ilvl w:val="0"/>
          <w:numId w:val="28"/>
        </w:numPr>
        <w:spacing w:after="151" w:line="248" w:lineRule="auto"/>
        <w:ind w:hanging="360"/>
        <w:jc w:val="both"/>
        <w:rPr>
          <w:rFonts w:ascii="Times New Roman" w:hAnsi="Times New Roman" w:cs="Times New Roman"/>
        </w:rPr>
      </w:pPr>
      <w:r w:rsidRPr="00615CAE">
        <w:rPr>
          <w:rFonts w:ascii="Times New Roman" w:hAnsi="Times New Roman" w:cs="Times New Roman"/>
        </w:rPr>
        <w:t xml:space="preserve">“coercive practice” is impairing or harming, or threatening to impair or harm, directly or indirectly, any party or the property of the party to influence improperly the actions of a party; </w:t>
      </w:r>
    </w:p>
    <w:p w14:paraId="45F47031" w14:textId="77777777" w:rsidR="00615CAE" w:rsidRPr="00615CAE" w:rsidRDefault="00615CAE" w:rsidP="00212B2D">
      <w:pPr>
        <w:numPr>
          <w:ilvl w:val="0"/>
          <w:numId w:val="28"/>
        </w:numPr>
        <w:spacing w:after="113" w:line="248" w:lineRule="auto"/>
        <w:ind w:hanging="360"/>
        <w:jc w:val="both"/>
        <w:rPr>
          <w:rFonts w:ascii="Times New Roman" w:hAnsi="Times New Roman" w:cs="Times New Roman"/>
        </w:rPr>
      </w:pPr>
      <w:r w:rsidRPr="00615CAE">
        <w:rPr>
          <w:rFonts w:ascii="Times New Roman" w:hAnsi="Times New Roman" w:cs="Times New Roman"/>
        </w:rPr>
        <w:t xml:space="preserve">“obstructive practice” is: </w:t>
      </w:r>
    </w:p>
    <w:p w14:paraId="4D80D640" w14:textId="77777777" w:rsidR="00615CAE" w:rsidRPr="00615CAE" w:rsidRDefault="00615CAE" w:rsidP="00212B2D">
      <w:pPr>
        <w:numPr>
          <w:ilvl w:val="0"/>
          <w:numId w:val="29"/>
        </w:numPr>
        <w:spacing w:after="154" w:line="248" w:lineRule="auto"/>
        <w:ind w:hanging="432"/>
        <w:jc w:val="both"/>
        <w:rPr>
          <w:rFonts w:ascii="Times New Roman" w:hAnsi="Times New Roman" w:cs="Times New Roman"/>
        </w:rPr>
      </w:pPr>
      <w:r w:rsidRPr="00615CAE">
        <w:rPr>
          <w:rFonts w:ascii="Times New Roman" w:hAnsi="Times New Roman" w:cs="Times New Roman"/>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62A835E8" w14:textId="77777777" w:rsidR="00615CAE" w:rsidRPr="00615CAE" w:rsidRDefault="00615CAE" w:rsidP="00212B2D">
      <w:pPr>
        <w:numPr>
          <w:ilvl w:val="0"/>
          <w:numId w:val="29"/>
        </w:numPr>
        <w:spacing w:after="113" w:line="248" w:lineRule="auto"/>
        <w:ind w:hanging="432"/>
        <w:jc w:val="both"/>
        <w:rPr>
          <w:rFonts w:ascii="Times New Roman" w:hAnsi="Times New Roman" w:cs="Times New Roman"/>
        </w:rPr>
      </w:pPr>
      <w:r w:rsidRPr="00615CAE">
        <w:rPr>
          <w:rFonts w:ascii="Times New Roman" w:hAnsi="Times New Roman" w:cs="Times New Roman"/>
        </w:rPr>
        <w:t xml:space="preserve">acts intended to materially impede the exercise of the Bank’s inspection and audit rights provided for under paragraph 2.2 e. below. </w:t>
      </w:r>
    </w:p>
    <w:p w14:paraId="6A28EB42" w14:textId="77777777" w:rsidR="00615CAE" w:rsidRPr="00615CAE" w:rsidRDefault="00615CAE" w:rsidP="00212B2D">
      <w:pPr>
        <w:numPr>
          <w:ilvl w:val="0"/>
          <w:numId w:val="30"/>
        </w:numPr>
        <w:spacing w:after="113" w:line="248" w:lineRule="auto"/>
        <w:ind w:hanging="432"/>
        <w:jc w:val="both"/>
        <w:rPr>
          <w:rFonts w:ascii="Times New Roman" w:hAnsi="Times New Roman" w:cs="Times New Roman"/>
        </w:rPr>
      </w:pPr>
      <w:r w:rsidRPr="00615CAE">
        <w:rPr>
          <w:rFonts w:ascii="Times New Roman" w:hAnsi="Times New Roman" w:cs="Times New Roman"/>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 </w:t>
      </w:r>
    </w:p>
    <w:p w14:paraId="3ED624FC" w14:textId="77777777" w:rsidR="00615CAE" w:rsidRPr="00615CAE" w:rsidRDefault="00615CAE" w:rsidP="00212B2D">
      <w:pPr>
        <w:numPr>
          <w:ilvl w:val="0"/>
          <w:numId w:val="30"/>
        </w:numPr>
        <w:spacing w:after="113" w:line="248" w:lineRule="auto"/>
        <w:ind w:hanging="432"/>
        <w:jc w:val="both"/>
        <w:rPr>
          <w:rFonts w:ascii="Times New Roman" w:hAnsi="Times New Roman" w:cs="Times New Roman"/>
        </w:rPr>
      </w:pPr>
      <w:r w:rsidRPr="00615CAE">
        <w:rPr>
          <w:rFonts w:ascii="Times New Roman" w:hAnsi="Times New Roman" w:cs="Times New Roman"/>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w:t>
      </w:r>
      <w:r w:rsidRPr="00615CAE">
        <w:rPr>
          <w:rFonts w:ascii="Times New Roman" w:hAnsi="Times New Roman" w:cs="Times New Roman"/>
        </w:rPr>
        <w:lastRenderedPageBreak/>
        <w:t xml:space="preserve">to the Bank to address such practices when they occur, including by failing to inform the Bank in a timely manner at the time  they knew of the practices;  </w:t>
      </w:r>
    </w:p>
    <w:p w14:paraId="3855A180" w14:textId="77777777" w:rsidR="00615CAE" w:rsidRPr="00615CAE" w:rsidRDefault="00615CAE" w:rsidP="00212B2D">
      <w:pPr>
        <w:numPr>
          <w:ilvl w:val="0"/>
          <w:numId w:val="30"/>
        </w:numPr>
        <w:spacing w:after="113" w:line="248" w:lineRule="auto"/>
        <w:ind w:hanging="432"/>
        <w:jc w:val="both"/>
        <w:rPr>
          <w:rFonts w:ascii="Times New Roman" w:hAnsi="Times New Roman" w:cs="Times New Roman"/>
        </w:rPr>
      </w:pPr>
      <w:r w:rsidRPr="00615CAE">
        <w:rPr>
          <w:rFonts w:ascii="Times New Roman" w:hAnsi="Times New Roman" w:cs="Times New Roman"/>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615CAE">
        <w:rPr>
          <w:rFonts w:ascii="Times New Roman" w:hAnsi="Times New Roman" w:cs="Times New Roman"/>
          <w:vertAlign w:val="superscript"/>
        </w:rPr>
        <w:footnoteReference w:id="1"/>
      </w:r>
      <w:r w:rsidRPr="00615CAE">
        <w:rPr>
          <w:rFonts w:ascii="Times New Roman" w:hAnsi="Times New Roman" w:cs="Times New Roman"/>
        </w:rPr>
        <w:t xml:space="preserve"> (ii) to be a nominated</w:t>
      </w:r>
      <w:r w:rsidRPr="00615CAE">
        <w:rPr>
          <w:rFonts w:ascii="Times New Roman" w:hAnsi="Times New Roman" w:cs="Times New Roman"/>
          <w:vertAlign w:val="superscript"/>
        </w:rPr>
        <w:footnoteReference w:id="2"/>
      </w:r>
      <w:r w:rsidRPr="00615CAE">
        <w:rPr>
          <w:rFonts w:ascii="Times New Roman" w:hAnsi="Times New Roman" w:cs="Times New Roman"/>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B5A067B" w14:textId="173AF43A" w:rsidR="0004651B" w:rsidRPr="00615CAE" w:rsidRDefault="00615CAE" w:rsidP="00212B2D">
      <w:pPr>
        <w:numPr>
          <w:ilvl w:val="0"/>
          <w:numId w:val="30"/>
        </w:numPr>
        <w:spacing w:after="113" w:line="248" w:lineRule="auto"/>
        <w:jc w:val="both"/>
        <w:rPr>
          <w:rFonts w:ascii="Times New Roman" w:hAnsi="Times New Roman" w:cs="Times New Roman"/>
        </w:rPr>
      </w:pPr>
      <w:r w:rsidRPr="00615CAE">
        <w:rPr>
          <w:rFonts w:ascii="Times New Roman" w:hAnsi="Times New Roman" w:cs="Times New Roman"/>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615CAE">
        <w:rPr>
          <w:rFonts w:ascii="Times New Roman" w:hAnsi="Times New Roman" w:cs="Times New Roman"/>
          <w:vertAlign w:val="superscript"/>
        </w:rPr>
        <w:footnoteReference w:id="3"/>
      </w:r>
      <w:r w:rsidRPr="00615CAE">
        <w:rPr>
          <w:rFonts w:ascii="Times New Roman" w:hAnsi="Times New Roman" w:cs="Times New Roman"/>
        </w:rPr>
        <w:t xml:space="preserve"> all accounts, records and other documents relating to the procurement process, selection and/or contract execution, and to have them audited by auditors appointed by the Bank. </w:t>
      </w:r>
      <w:bookmarkEnd w:id="20"/>
      <w:bookmarkEnd w:id="21"/>
      <w:bookmarkEnd w:id="22"/>
      <w:bookmarkEnd w:id="23"/>
      <w:bookmarkEnd w:id="24"/>
      <w:bookmarkEnd w:id="25"/>
      <w:bookmarkEnd w:id="26"/>
      <w:bookmarkEnd w:id="27"/>
    </w:p>
    <w:sectPr w:rsidR="0004651B" w:rsidRPr="00615CAE">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E3FF4" w14:textId="77777777" w:rsidR="00947FB8" w:rsidRDefault="00947FB8" w:rsidP="0004651B">
      <w:pPr>
        <w:spacing w:after="0" w:line="240" w:lineRule="auto"/>
      </w:pPr>
      <w:r>
        <w:separator/>
      </w:r>
    </w:p>
  </w:endnote>
  <w:endnote w:type="continuationSeparator" w:id="0">
    <w:p w14:paraId="7C6263C5" w14:textId="77777777" w:rsidR="00947FB8" w:rsidRDefault="00947FB8"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75144" w14:textId="77777777" w:rsidR="00947FB8" w:rsidRDefault="00947FB8" w:rsidP="0004651B">
      <w:pPr>
        <w:spacing w:after="0" w:line="240" w:lineRule="auto"/>
      </w:pPr>
      <w:r>
        <w:separator/>
      </w:r>
    </w:p>
  </w:footnote>
  <w:footnote w:type="continuationSeparator" w:id="0">
    <w:p w14:paraId="1FAD7B8D" w14:textId="77777777" w:rsidR="00947FB8" w:rsidRDefault="00947FB8" w:rsidP="0004651B">
      <w:pPr>
        <w:spacing w:after="0" w:line="240" w:lineRule="auto"/>
      </w:pPr>
      <w:r>
        <w:continuationSeparator/>
      </w:r>
    </w:p>
  </w:footnote>
  <w:footnote w:id="1">
    <w:p w14:paraId="1D65280D" w14:textId="77777777" w:rsidR="00615CAE" w:rsidRPr="00615CAE" w:rsidRDefault="00615CAE" w:rsidP="00615CAE">
      <w:pPr>
        <w:pStyle w:val="footnotedescription"/>
        <w:spacing w:after="100"/>
        <w:ind w:right="2"/>
      </w:pPr>
      <w:r>
        <w:rPr>
          <w:rStyle w:val="footnotemark"/>
        </w:rPr>
        <w:footnoteRef/>
      </w:r>
      <w:r>
        <w:t xml:space="preserve"> For the avoidance of doubt, a sanctioned party’s ineligibility to be awarded a contract shall include, without limitation, (i) </w:t>
      </w:r>
      <w:r w:rsidRPr="00615CAE">
        <w:t xml:space="preserve">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 </w:t>
      </w:r>
    </w:p>
  </w:footnote>
  <w:footnote w:id="2">
    <w:p w14:paraId="4CBE4BDF" w14:textId="77777777" w:rsidR="00615CAE" w:rsidRPr="00615CAE" w:rsidRDefault="00615CAE" w:rsidP="00615CAE">
      <w:pPr>
        <w:pStyle w:val="footnotedescription"/>
        <w:spacing w:line="245" w:lineRule="auto"/>
        <w:ind w:right="3"/>
      </w:pPr>
      <w:r w:rsidRPr="00615CAE">
        <w:rPr>
          <w:rStyle w:val="footnotemark"/>
        </w:rPr>
        <w:footnoteRef/>
      </w:r>
      <w:r w:rsidRPr="00615CAE">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615CAE">
        <w:rPr>
          <w:sz w:val="20"/>
        </w:rPr>
        <w:t xml:space="preserve">   </w:t>
      </w:r>
    </w:p>
  </w:footnote>
  <w:footnote w:id="3">
    <w:p w14:paraId="3B7178FD" w14:textId="77777777" w:rsidR="00615CAE" w:rsidRPr="00615CAE" w:rsidRDefault="00615CAE" w:rsidP="00615CAE">
      <w:pPr>
        <w:pStyle w:val="footnotedescription"/>
        <w:spacing w:after="0" w:line="242" w:lineRule="auto"/>
      </w:pPr>
      <w:r w:rsidRPr="00615CAE">
        <w:rPr>
          <w:rStyle w:val="footnotemark"/>
        </w:rPr>
        <w:footnoteRef/>
      </w:r>
      <w:r w:rsidRPr="00615CAE">
        <w:t xml:space="preserve"> 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r w:rsidRPr="00615CAE">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0C0C41" w:rsidRDefault="000C0C41"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0C0C41" w:rsidRDefault="000C0C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7777777" w:rsidR="000C0C41" w:rsidRDefault="000C0C41"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8F58C8">
      <w:rPr>
        <w:rStyle w:val="PageNumber"/>
        <w:noProof/>
      </w:rPr>
      <w:t>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0C0C41" w:rsidRDefault="000C0C41">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77777777" w:rsidR="000C0C41" w:rsidRPr="0058677D" w:rsidRDefault="000C0C41"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F58C8">
      <w:rPr>
        <w:rStyle w:val="PageNumber"/>
        <w:noProof/>
      </w:rPr>
      <w:t>12</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77777777" w:rsidR="000C0C41" w:rsidRDefault="000C0C41"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F58C8">
      <w:rPr>
        <w:rStyle w:val="PageNumber"/>
        <w:noProof/>
      </w:rPr>
      <w:t>11</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0C0C41" w:rsidRDefault="000C0C41"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0C0C41" w:rsidRDefault="000C0C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27EE57D4" w:rsidR="000C0C41" w:rsidRDefault="000C0C41"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8F58C8">
      <w:rPr>
        <w:rStyle w:val="PageNumber"/>
        <w:noProof/>
      </w:rPr>
      <w:t>15</w:t>
    </w:r>
    <w:r>
      <w:rPr>
        <w:rStyle w:val="PageNumber"/>
      </w:rPr>
      <w:fldChar w:fldCharType="end"/>
    </w:r>
    <w:r>
      <w:rPr>
        <w:rStyle w:val="PageNumber"/>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10AE3" w14:textId="77777777" w:rsidR="00615CAE" w:rsidRDefault="00615CAE"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34DBB175" w14:textId="77777777" w:rsidR="00615CAE" w:rsidRDefault="00615CA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A1843" w14:textId="77777777" w:rsidR="00615CAE" w:rsidRDefault="00615CAE"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8F58C8">
      <w:rPr>
        <w:rStyle w:val="PageNumber"/>
        <w:noProof/>
      </w:rPr>
      <w:t>16</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9C7F8A"/>
    <w:multiLevelType w:val="hybridMultilevel"/>
    <w:tmpl w:val="4064B536"/>
    <w:lvl w:ilvl="0" w:tplc="5088E6BE">
      <w:start w:val="1"/>
      <w:numFmt w:val="decimal"/>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8E75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749B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3EB6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E8DE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C201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C8B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2E2F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1CBE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360B0E"/>
    <w:multiLevelType w:val="hybridMultilevel"/>
    <w:tmpl w:val="820A5884"/>
    <w:lvl w:ilvl="0" w:tplc="1812B788">
      <w:start w:val="1"/>
      <w:numFmt w:val="lowerLetter"/>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949BAA">
      <w:start w:val="1"/>
      <w:numFmt w:val="lowerLetter"/>
      <w:lvlText w:val="%2"/>
      <w:lvlJc w:val="left"/>
      <w:pPr>
        <w:ind w:left="1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FC4658">
      <w:start w:val="1"/>
      <w:numFmt w:val="lowerRoman"/>
      <w:lvlText w:val="%3"/>
      <w:lvlJc w:val="left"/>
      <w:pPr>
        <w:ind w:left="2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A6818A">
      <w:start w:val="1"/>
      <w:numFmt w:val="decimal"/>
      <w:lvlText w:val="%4"/>
      <w:lvlJc w:val="left"/>
      <w:pPr>
        <w:ind w:left="2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2648C">
      <w:start w:val="1"/>
      <w:numFmt w:val="lowerLetter"/>
      <w:lvlText w:val="%5"/>
      <w:lvlJc w:val="left"/>
      <w:pPr>
        <w:ind w:left="3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64F158">
      <w:start w:val="1"/>
      <w:numFmt w:val="lowerRoman"/>
      <w:lvlText w:val="%6"/>
      <w:lvlJc w:val="left"/>
      <w:pPr>
        <w:ind w:left="4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36E4EE">
      <w:start w:val="1"/>
      <w:numFmt w:val="decimal"/>
      <w:lvlText w:val="%7"/>
      <w:lvlJc w:val="left"/>
      <w:pPr>
        <w:ind w:left="4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24CA6">
      <w:start w:val="1"/>
      <w:numFmt w:val="lowerLetter"/>
      <w:lvlText w:val="%8"/>
      <w:lvlJc w:val="left"/>
      <w:pPr>
        <w:ind w:left="5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FE5946">
      <w:start w:val="1"/>
      <w:numFmt w:val="lowerRoman"/>
      <w:lvlText w:val="%9"/>
      <w:lvlJc w:val="left"/>
      <w:pPr>
        <w:ind w:left="6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5F92231"/>
    <w:multiLevelType w:val="multilevel"/>
    <w:tmpl w:val="EB8844EA"/>
    <w:lvl w:ilvl="0">
      <w:start w:val="1"/>
      <w:numFmt w:val="decimal"/>
      <w:lvlText w:val="%1."/>
      <w:lvlJc w:val="left"/>
      <w:pPr>
        <w:ind w:left="9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740AAF"/>
    <w:multiLevelType w:val="hybridMultilevel"/>
    <w:tmpl w:val="33F48EF0"/>
    <w:lvl w:ilvl="0" w:tplc="1AA242BA">
      <w:start w:val="1"/>
      <w:numFmt w:val="lowerRoman"/>
      <w:lvlText w:val="%1."/>
      <w:lvlJc w:val="left"/>
      <w:pPr>
        <w:ind w:left="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1CE1E8">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F28A66">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6EE096">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E86252">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BE8644">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803D40">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6E68EC">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98899E">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3BA4F52"/>
    <w:multiLevelType w:val="hybridMultilevel"/>
    <w:tmpl w:val="98080C42"/>
    <w:lvl w:ilvl="0" w:tplc="7C46F038">
      <w:start w:val="2"/>
      <w:numFmt w:val="lowerLetter"/>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9A2C70">
      <w:start w:val="1"/>
      <w:numFmt w:val="lowerLetter"/>
      <w:lvlText w:val="%2"/>
      <w:lvlJc w:val="left"/>
      <w:pPr>
        <w:ind w:left="1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4EF5B2">
      <w:start w:val="1"/>
      <w:numFmt w:val="lowerRoman"/>
      <w:lvlText w:val="%3"/>
      <w:lvlJc w:val="left"/>
      <w:pPr>
        <w:ind w:left="1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C4B796">
      <w:start w:val="1"/>
      <w:numFmt w:val="decimal"/>
      <w:lvlText w:val="%4"/>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2836E">
      <w:start w:val="1"/>
      <w:numFmt w:val="lowerLetter"/>
      <w:lvlText w:val="%5"/>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2AF7CE">
      <w:start w:val="1"/>
      <w:numFmt w:val="lowerRoman"/>
      <w:lvlText w:val="%6"/>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D86468">
      <w:start w:val="1"/>
      <w:numFmt w:val="decimal"/>
      <w:lvlText w:val="%7"/>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D6C2C2">
      <w:start w:val="1"/>
      <w:numFmt w:val="lowerLetter"/>
      <w:lvlText w:val="%8"/>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71E0">
      <w:start w:val="1"/>
      <w:numFmt w:val="lowerRoman"/>
      <w:lvlText w:val="%9"/>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E967A5"/>
    <w:multiLevelType w:val="hybridMultilevel"/>
    <w:tmpl w:val="07EEA408"/>
    <w:lvl w:ilvl="0" w:tplc="6A2C961E">
      <w:start w:val="1"/>
      <w:numFmt w:val="lowerRoman"/>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281EC">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6E482">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2467E">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DE3EB8">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0F908">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A3622">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24E378">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A3E6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8732A1"/>
    <w:multiLevelType w:val="hybridMultilevel"/>
    <w:tmpl w:val="F9D29EE4"/>
    <w:lvl w:ilvl="0" w:tplc="19C26E24">
      <w:start w:val="1"/>
      <w:numFmt w:val="lowerRoman"/>
      <w:lvlText w:val="(%1)"/>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C89BAA">
      <w:start w:val="1"/>
      <w:numFmt w:val="lowerLetter"/>
      <w:lvlText w:val="%2"/>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BE6120">
      <w:start w:val="1"/>
      <w:numFmt w:val="lowerRoman"/>
      <w:lvlText w:val="%3"/>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20A34A">
      <w:start w:val="1"/>
      <w:numFmt w:val="decimal"/>
      <w:lvlText w:val="%4"/>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EACEB0">
      <w:start w:val="1"/>
      <w:numFmt w:val="lowerLetter"/>
      <w:lvlText w:val="%5"/>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AD34E">
      <w:start w:val="1"/>
      <w:numFmt w:val="lowerRoman"/>
      <w:lvlText w:val="%6"/>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704012">
      <w:start w:val="1"/>
      <w:numFmt w:val="decimal"/>
      <w:lvlText w:val="%7"/>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47DE6">
      <w:start w:val="1"/>
      <w:numFmt w:val="lowerLetter"/>
      <w:lvlText w:val="%8"/>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2C7658">
      <w:start w:val="1"/>
      <w:numFmt w:val="lowerRoman"/>
      <w:lvlText w:val="%9"/>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175B32"/>
    <w:multiLevelType w:val="hybridMultilevel"/>
    <w:tmpl w:val="87368556"/>
    <w:lvl w:ilvl="0" w:tplc="9E824996">
      <w:start w:val="1"/>
      <w:numFmt w:val="lowerRoman"/>
      <w:lvlText w:val="(%1)"/>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6DC48">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5A3168">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2D694">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AA312">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A9E7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0A3BC">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DA168C">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26B66">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036D71"/>
    <w:multiLevelType w:val="hybridMultilevel"/>
    <w:tmpl w:val="BA68E214"/>
    <w:lvl w:ilvl="0" w:tplc="BD7259C4">
      <w:start w:val="1"/>
      <w:numFmt w:val="lowerLetter"/>
      <w:lvlText w:val="(%1)"/>
      <w:lvlJc w:val="left"/>
      <w:pPr>
        <w:ind w:left="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C4B7A6">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D84ACA">
      <w:start w:val="1"/>
      <w:numFmt w:val="lowerRoman"/>
      <w:lvlText w:val="%3"/>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86988C">
      <w:start w:val="1"/>
      <w:numFmt w:val="decimal"/>
      <w:lvlText w:val="%4"/>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4A1048">
      <w:start w:val="1"/>
      <w:numFmt w:val="lowerLetter"/>
      <w:lvlText w:val="%5"/>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B2AF5E">
      <w:start w:val="1"/>
      <w:numFmt w:val="lowerRoman"/>
      <w:lvlText w:val="%6"/>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14F37C">
      <w:start w:val="1"/>
      <w:numFmt w:val="decimal"/>
      <w:lvlText w:val="%7"/>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588834">
      <w:start w:val="1"/>
      <w:numFmt w:val="lowerLetter"/>
      <w:lvlText w:val="%8"/>
      <w:lvlJc w:val="left"/>
      <w:pPr>
        <w:ind w:left="5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CC7BBC">
      <w:start w:val="1"/>
      <w:numFmt w:val="lowerRoman"/>
      <w:lvlText w:val="%9"/>
      <w:lvlJc w:val="left"/>
      <w:pPr>
        <w:ind w:left="6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4" w15:restartNumberingAfterBreak="0">
    <w:nsid w:val="4A7534EC"/>
    <w:multiLevelType w:val="hybridMultilevel"/>
    <w:tmpl w:val="1E5AAFEC"/>
    <w:lvl w:ilvl="0" w:tplc="86F6F1BE">
      <w:start w:val="1"/>
      <w:numFmt w:val="decimal"/>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DA1A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A05F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742A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B286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C6CD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406A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7A8D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16E8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892BD8"/>
    <w:multiLevelType w:val="hybridMultilevel"/>
    <w:tmpl w:val="8D5ECE50"/>
    <w:lvl w:ilvl="0" w:tplc="4EB6186C">
      <w:start w:val="1"/>
      <w:numFmt w:val="lowerRoman"/>
      <w:lvlText w:val="(%1)"/>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D267C4">
      <w:start w:val="1"/>
      <w:numFmt w:val="lowerLetter"/>
      <w:lvlText w:val="%2"/>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AA99D0">
      <w:start w:val="1"/>
      <w:numFmt w:val="lowerRoman"/>
      <w:lvlText w:val="%3"/>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D284C6">
      <w:start w:val="1"/>
      <w:numFmt w:val="decimal"/>
      <w:lvlText w:val="%4"/>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58A95C">
      <w:start w:val="1"/>
      <w:numFmt w:val="lowerLetter"/>
      <w:lvlText w:val="%5"/>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1C02D2">
      <w:start w:val="1"/>
      <w:numFmt w:val="lowerRoman"/>
      <w:lvlText w:val="%6"/>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DA5DAE">
      <w:start w:val="1"/>
      <w:numFmt w:val="decimal"/>
      <w:lvlText w:val="%7"/>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10EA36">
      <w:start w:val="1"/>
      <w:numFmt w:val="lowerLetter"/>
      <w:lvlText w:val="%8"/>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0BFC4">
      <w:start w:val="1"/>
      <w:numFmt w:val="lowerRoman"/>
      <w:lvlText w:val="%9"/>
      <w:lvlJc w:val="left"/>
      <w:pPr>
        <w:ind w:left="6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1" w15:restartNumberingAfterBreak="0">
    <w:nsid w:val="6BC95964"/>
    <w:multiLevelType w:val="hybridMultilevel"/>
    <w:tmpl w:val="19AADB04"/>
    <w:lvl w:ilvl="0" w:tplc="AEBE32B4">
      <w:start w:val="1"/>
      <w:numFmt w:val="lowerLetter"/>
      <w:lvlText w:val="(%1)"/>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001E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46023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E032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2A70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8BE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E4DD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5699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40A1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3" w15:restartNumberingAfterBreak="0">
    <w:nsid w:val="76E57584"/>
    <w:multiLevelType w:val="hybridMultilevel"/>
    <w:tmpl w:val="4BC899B0"/>
    <w:lvl w:ilvl="0" w:tplc="8BD84678">
      <w:start w:val="1"/>
      <w:numFmt w:val="lowerLetter"/>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E6BB28">
      <w:start w:val="1"/>
      <w:numFmt w:val="lowerLetter"/>
      <w:lvlText w:val="%2"/>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B8264E">
      <w:start w:val="1"/>
      <w:numFmt w:val="lowerRoman"/>
      <w:lvlText w:val="%3"/>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E8BE24">
      <w:start w:val="1"/>
      <w:numFmt w:val="decimal"/>
      <w:lvlText w:val="%4"/>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6E51E6">
      <w:start w:val="1"/>
      <w:numFmt w:val="lowerLetter"/>
      <w:lvlText w:val="%5"/>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84173A">
      <w:start w:val="1"/>
      <w:numFmt w:val="lowerRoman"/>
      <w:lvlText w:val="%6"/>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F4544A">
      <w:start w:val="1"/>
      <w:numFmt w:val="decimal"/>
      <w:lvlText w:val="%7"/>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3242EA">
      <w:start w:val="1"/>
      <w:numFmt w:val="lowerLetter"/>
      <w:lvlText w:val="%8"/>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AC538C">
      <w:start w:val="1"/>
      <w:numFmt w:val="lowerRoman"/>
      <w:lvlText w:val="%9"/>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0"/>
  </w:num>
  <w:num w:numId="2">
    <w:abstractNumId w:val="8"/>
  </w:num>
  <w:num w:numId="3">
    <w:abstractNumId w:val="27"/>
  </w:num>
  <w:num w:numId="4">
    <w:abstractNumId w:val="26"/>
  </w:num>
  <w:num w:numId="5">
    <w:abstractNumId w:val="16"/>
  </w:num>
  <w:num w:numId="6">
    <w:abstractNumId w:val="29"/>
  </w:num>
  <w:num w:numId="7">
    <w:abstractNumId w:val="35"/>
  </w:num>
  <w:num w:numId="8">
    <w:abstractNumId w:val="11"/>
  </w:num>
  <w:num w:numId="9">
    <w:abstractNumId w:val="28"/>
  </w:num>
  <w:num w:numId="10">
    <w:abstractNumId w:val="12"/>
  </w:num>
  <w:num w:numId="11">
    <w:abstractNumId w:val="3"/>
  </w:num>
  <w:num w:numId="12">
    <w:abstractNumId w:val="21"/>
  </w:num>
  <w:num w:numId="13">
    <w:abstractNumId w:val="6"/>
  </w:num>
  <w:num w:numId="14">
    <w:abstractNumId w:val="22"/>
  </w:num>
  <w:num w:numId="15">
    <w:abstractNumId w:val="7"/>
  </w:num>
  <w:num w:numId="16">
    <w:abstractNumId w:val="0"/>
  </w:num>
  <w:num w:numId="17">
    <w:abstractNumId w:val="32"/>
  </w:num>
  <w:num w:numId="18">
    <w:abstractNumId w:val="17"/>
  </w:num>
  <w:num w:numId="19">
    <w:abstractNumId w:val="2"/>
  </w:num>
  <w:num w:numId="20">
    <w:abstractNumId w:val="34"/>
  </w:num>
  <w:num w:numId="21">
    <w:abstractNumId w:val="23"/>
  </w:num>
  <w:num w:numId="22">
    <w:abstractNumId w:val="13"/>
  </w:num>
  <w:num w:numId="23">
    <w:abstractNumId w:val="1"/>
  </w:num>
  <w:num w:numId="24">
    <w:abstractNumId w:val="24"/>
  </w:num>
  <w:num w:numId="25">
    <w:abstractNumId w:val="4"/>
  </w:num>
  <w:num w:numId="26">
    <w:abstractNumId w:val="31"/>
  </w:num>
  <w:num w:numId="27">
    <w:abstractNumId w:val="9"/>
  </w:num>
  <w:num w:numId="28">
    <w:abstractNumId w:val="10"/>
  </w:num>
  <w:num w:numId="29">
    <w:abstractNumId w:val="5"/>
  </w:num>
  <w:num w:numId="30">
    <w:abstractNumId w:val="14"/>
  </w:num>
  <w:num w:numId="31">
    <w:abstractNumId w:val="33"/>
  </w:num>
  <w:num w:numId="32">
    <w:abstractNumId w:val="25"/>
  </w:num>
  <w:num w:numId="33">
    <w:abstractNumId w:val="18"/>
  </w:num>
  <w:num w:numId="34">
    <w:abstractNumId w:val="19"/>
  </w:num>
  <w:num w:numId="35">
    <w:abstractNumId w:val="20"/>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07C9D"/>
    <w:rsid w:val="00010016"/>
    <w:rsid w:val="000153FB"/>
    <w:rsid w:val="000164BD"/>
    <w:rsid w:val="00035B6B"/>
    <w:rsid w:val="00036597"/>
    <w:rsid w:val="0004651B"/>
    <w:rsid w:val="00052CA8"/>
    <w:rsid w:val="00052FB1"/>
    <w:rsid w:val="00054069"/>
    <w:rsid w:val="00060C08"/>
    <w:rsid w:val="00064497"/>
    <w:rsid w:val="000813C8"/>
    <w:rsid w:val="00085584"/>
    <w:rsid w:val="00085984"/>
    <w:rsid w:val="00086342"/>
    <w:rsid w:val="000B0081"/>
    <w:rsid w:val="000B1195"/>
    <w:rsid w:val="000C0C41"/>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52C73"/>
    <w:rsid w:val="00161BB1"/>
    <w:rsid w:val="00181021"/>
    <w:rsid w:val="001A2083"/>
    <w:rsid w:val="001B43FB"/>
    <w:rsid w:val="001B7A27"/>
    <w:rsid w:val="001D4126"/>
    <w:rsid w:val="001E419A"/>
    <w:rsid w:val="002014BE"/>
    <w:rsid w:val="002075F5"/>
    <w:rsid w:val="00212B2D"/>
    <w:rsid w:val="00237FCA"/>
    <w:rsid w:val="00251132"/>
    <w:rsid w:val="00294525"/>
    <w:rsid w:val="002B1B3E"/>
    <w:rsid w:val="002D07C3"/>
    <w:rsid w:val="002D36A5"/>
    <w:rsid w:val="00312EBF"/>
    <w:rsid w:val="003145E5"/>
    <w:rsid w:val="00322817"/>
    <w:rsid w:val="00331128"/>
    <w:rsid w:val="00336AB4"/>
    <w:rsid w:val="0034318A"/>
    <w:rsid w:val="003460E1"/>
    <w:rsid w:val="00350B32"/>
    <w:rsid w:val="00371F3E"/>
    <w:rsid w:val="00375EB9"/>
    <w:rsid w:val="00387FEE"/>
    <w:rsid w:val="00391EF6"/>
    <w:rsid w:val="003B183A"/>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20DCD"/>
    <w:rsid w:val="00533757"/>
    <w:rsid w:val="0053591E"/>
    <w:rsid w:val="0054725E"/>
    <w:rsid w:val="0054745A"/>
    <w:rsid w:val="00553AE8"/>
    <w:rsid w:val="0055787A"/>
    <w:rsid w:val="0057169F"/>
    <w:rsid w:val="00574144"/>
    <w:rsid w:val="0059189D"/>
    <w:rsid w:val="005A15E1"/>
    <w:rsid w:val="005B2ED4"/>
    <w:rsid w:val="005B5881"/>
    <w:rsid w:val="005C4A83"/>
    <w:rsid w:val="005E16A1"/>
    <w:rsid w:val="005E17B3"/>
    <w:rsid w:val="00610489"/>
    <w:rsid w:val="00615CAE"/>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24FB9"/>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8F58C8"/>
    <w:rsid w:val="00904490"/>
    <w:rsid w:val="00905AE3"/>
    <w:rsid w:val="00926677"/>
    <w:rsid w:val="0093359F"/>
    <w:rsid w:val="00947FB8"/>
    <w:rsid w:val="009661AC"/>
    <w:rsid w:val="00973B02"/>
    <w:rsid w:val="00973E63"/>
    <w:rsid w:val="00975BB6"/>
    <w:rsid w:val="0098699E"/>
    <w:rsid w:val="0099024D"/>
    <w:rsid w:val="0099156F"/>
    <w:rsid w:val="009A4B7B"/>
    <w:rsid w:val="009B1616"/>
    <w:rsid w:val="009B38B1"/>
    <w:rsid w:val="009B5793"/>
    <w:rsid w:val="009C10C0"/>
    <w:rsid w:val="009C2793"/>
    <w:rsid w:val="009D2558"/>
    <w:rsid w:val="009D50F2"/>
    <w:rsid w:val="00A2186D"/>
    <w:rsid w:val="00A21A79"/>
    <w:rsid w:val="00A21DC9"/>
    <w:rsid w:val="00A25479"/>
    <w:rsid w:val="00A40E21"/>
    <w:rsid w:val="00A54AE9"/>
    <w:rsid w:val="00A61D3B"/>
    <w:rsid w:val="00A71F3B"/>
    <w:rsid w:val="00A80A1A"/>
    <w:rsid w:val="00A9529E"/>
    <w:rsid w:val="00A95B99"/>
    <w:rsid w:val="00AB23AD"/>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A5C35"/>
    <w:rsid w:val="00BB3872"/>
    <w:rsid w:val="00BF66E4"/>
    <w:rsid w:val="00C0026F"/>
    <w:rsid w:val="00C00F72"/>
    <w:rsid w:val="00C03BD0"/>
    <w:rsid w:val="00C411E6"/>
    <w:rsid w:val="00C43EAA"/>
    <w:rsid w:val="00C44370"/>
    <w:rsid w:val="00C66B59"/>
    <w:rsid w:val="00C73960"/>
    <w:rsid w:val="00C81E7A"/>
    <w:rsid w:val="00CB676F"/>
    <w:rsid w:val="00CE0DEF"/>
    <w:rsid w:val="00CE241B"/>
    <w:rsid w:val="00CF27CC"/>
    <w:rsid w:val="00D028E0"/>
    <w:rsid w:val="00D06659"/>
    <w:rsid w:val="00D131C0"/>
    <w:rsid w:val="00D148E7"/>
    <w:rsid w:val="00D16374"/>
    <w:rsid w:val="00D30458"/>
    <w:rsid w:val="00D45842"/>
    <w:rsid w:val="00D73197"/>
    <w:rsid w:val="00D7798D"/>
    <w:rsid w:val="00D807FA"/>
    <w:rsid w:val="00D81A2E"/>
    <w:rsid w:val="00D91A52"/>
    <w:rsid w:val="00D9319B"/>
    <w:rsid w:val="00DB6DAF"/>
    <w:rsid w:val="00DD36CF"/>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51F77"/>
    <w:rsid w:val="00F60ECB"/>
    <w:rsid w:val="00F6270F"/>
    <w:rsid w:val="00F713BA"/>
    <w:rsid w:val="00F741C3"/>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2"/>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2"/>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2"/>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2"/>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2"/>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2"/>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2"/>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4"/>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4"/>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5"/>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6"/>
      </w:numPr>
    </w:pPr>
  </w:style>
  <w:style w:type="paragraph" w:customStyle="1" w:styleId="Sec8Sub-Clauses">
    <w:name w:val="Sec 8 Sub-Clauses"/>
    <w:basedOn w:val="Sec8Clauses"/>
    <w:qFormat/>
    <w:rsid w:val="0004651B"/>
    <w:pPr>
      <w:numPr>
        <w:ilvl w:val="1"/>
        <w:numId w:val="7"/>
      </w:numPr>
    </w:pPr>
    <w:rPr>
      <w:b w:val="0"/>
    </w:rPr>
  </w:style>
  <w:style w:type="paragraph" w:customStyle="1" w:styleId="StyleSec8Sub-ClausesJustified">
    <w:name w:val="Style Sec 8 Sub-Clauses + Justified"/>
    <w:basedOn w:val="Sec8Sub-Clauses"/>
    <w:rsid w:val="0004651B"/>
    <w:pPr>
      <w:numPr>
        <w:ilvl w:val="0"/>
        <w:numId w:val="8"/>
      </w:numPr>
      <w:jc w:val="both"/>
    </w:pPr>
    <w:rPr>
      <w:bCs w:val="0"/>
    </w:rPr>
  </w:style>
  <w:style w:type="numbering" w:customStyle="1" w:styleId="Style1">
    <w:name w:val="Style1"/>
    <w:uiPriority w:val="99"/>
    <w:rsid w:val="0004651B"/>
    <w:pPr>
      <w:numPr>
        <w:numId w:val="9"/>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0"/>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0"/>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0"/>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0"/>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0"/>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0"/>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0"/>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0"/>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0"/>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1"/>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3"/>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3"/>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2"/>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6"/>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9"/>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0"/>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23"/>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paragraph" w:customStyle="1" w:styleId="footnotedescription">
    <w:name w:val="footnote description"/>
    <w:next w:val="Normal"/>
    <w:link w:val="footnotedescriptionChar"/>
    <w:hidden/>
    <w:rsid w:val="00615CAE"/>
    <w:pPr>
      <w:spacing w:after="87" w:line="248" w:lineRule="auto"/>
      <w:ind w:left="598" w:right="6" w:hanging="36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615CAE"/>
    <w:rPr>
      <w:rFonts w:ascii="Times New Roman" w:eastAsia="Times New Roman" w:hAnsi="Times New Roman" w:cs="Times New Roman"/>
      <w:color w:val="000000"/>
      <w:sz w:val="18"/>
    </w:rPr>
  </w:style>
  <w:style w:type="character" w:customStyle="1" w:styleId="footnotemark">
    <w:name w:val="footnote mark"/>
    <w:hidden/>
    <w:rsid w:val="00615CAE"/>
    <w:rPr>
      <w:rFonts w:ascii="Times New Roman" w:eastAsia="Times New Roman" w:hAnsi="Times New Roman" w:cs="Times New Roman"/>
      <w:color w:val="000000"/>
      <w:sz w:val="18"/>
      <w:vertAlign w:val="superscript"/>
    </w:rPr>
  </w:style>
  <w:style w:type="table" w:customStyle="1" w:styleId="TableGrid0">
    <w:name w:val="TableGrid"/>
    <w:rsid w:val="00615CA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661266">
      <w:bodyDiv w:val="1"/>
      <w:marLeft w:val="0"/>
      <w:marRight w:val="0"/>
      <w:marTop w:val="0"/>
      <w:marBottom w:val="0"/>
      <w:divBdr>
        <w:top w:val="none" w:sz="0" w:space="0" w:color="auto"/>
        <w:left w:val="none" w:sz="0" w:space="0" w:color="auto"/>
        <w:bottom w:val="none" w:sz="0" w:space="0" w:color="auto"/>
        <w:right w:val="none" w:sz="0" w:space="0" w:color="auto"/>
      </w:divBdr>
    </w:div>
    <w:div w:id="16694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moh.gov.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1BC15E-4109-48CD-80FD-3E23A2F4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6731</Words>
  <Characters>38372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22</cp:revision>
  <cp:lastPrinted>2020-03-20T15:10:00Z</cp:lastPrinted>
  <dcterms:created xsi:type="dcterms:W3CDTF">2020-06-12T08:39:00Z</dcterms:created>
  <dcterms:modified xsi:type="dcterms:W3CDTF">2020-09-08T20:31:00Z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